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91E28" w:rsidTr="00C91E28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b/>
                <w:sz w:val="20"/>
                <w:szCs w:val="20"/>
                <w:lang w:eastAsia="en-US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290" cy="340360"/>
                  <wp:effectExtent l="19050" t="0" r="0" b="0"/>
                  <wp:docPr id="3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C91E28" w:rsidTr="00C91E28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профессиональное образовательное учреждение </w:t>
            </w:r>
          </w:p>
          <w:p w:rsidR="00C91E28" w:rsidRDefault="00C91E28" w:rsidP="00C91E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proofErr w:type="spellStart"/>
            <w:r>
              <w:rPr>
                <w:sz w:val="20"/>
                <w:szCs w:val="20"/>
                <w:lang w:eastAsia="en-US"/>
              </w:rPr>
              <w:t>Кстовский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нефтяной техникум имени Бориса Ивановича Корнилова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» </w:t>
            </w:r>
          </w:p>
        </w:tc>
      </w:tr>
      <w:tr w:rsidR="00C91E28" w:rsidTr="00C91E28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Система менеджмента качества образовательного учреждения</w:t>
            </w:r>
          </w:p>
        </w:tc>
      </w:tr>
      <w:tr w:rsidR="00C91E28" w:rsidTr="00C91E28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center" w:pos="3927"/>
                <w:tab w:val="left" w:pos="6525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Разработка учебно-планирующей документации</w:t>
            </w:r>
          </w:p>
        </w:tc>
      </w:tr>
    </w:tbl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РАБОЧАЯ ПРОГРАММА</w:t>
      </w:r>
      <w:r>
        <w:rPr>
          <w:sz w:val="28"/>
          <w:szCs w:val="20"/>
        </w:rPr>
        <w:t xml:space="preserve"> </w:t>
      </w:r>
    </w:p>
    <w:p w:rsidR="00140DC0" w:rsidRDefault="00140DC0" w:rsidP="00C91E28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40DC0" w:rsidRDefault="00140DC0" w:rsidP="00C91E28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40DC0" w:rsidRDefault="00140DC0" w:rsidP="00C91E28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91E28" w:rsidRDefault="00C91E28" w:rsidP="00C91E28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91E28" w:rsidRDefault="00C91E28" w:rsidP="00C91E2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 xml:space="preserve">по дисциплине                          </w:t>
      </w:r>
      <w:r>
        <w:rPr>
          <w:sz w:val="28"/>
          <w:szCs w:val="28"/>
          <w:u w:val="single"/>
        </w:rPr>
        <w:t>География</w:t>
      </w:r>
    </w:p>
    <w:p w:rsidR="00140DC0" w:rsidRDefault="00140DC0" w:rsidP="00C91E2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91E28" w:rsidRDefault="00C91E28" w:rsidP="00C91E28">
      <w:pPr>
        <w:widowControl w:val="0"/>
        <w:autoSpaceDE w:val="0"/>
        <w:autoSpaceDN w:val="0"/>
        <w:adjustRightInd w:val="0"/>
        <w:rPr>
          <w:i/>
          <w:szCs w:val="20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C91E28" w:rsidRDefault="00C91E28" w:rsidP="00C91E28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             </w:t>
      </w:r>
      <w:r w:rsidRPr="00140DC0">
        <w:rPr>
          <w:i/>
          <w:sz w:val="28"/>
          <w:szCs w:val="20"/>
          <w:u w:val="single"/>
        </w:rPr>
        <w:t>технический</w:t>
      </w:r>
    </w:p>
    <w:p w:rsidR="00140DC0" w:rsidRDefault="00140DC0" w:rsidP="00C91E28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C91E28" w:rsidRDefault="00C91E28" w:rsidP="00C91E28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C91E28" w:rsidRDefault="00C91E28" w:rsidP="00C91E2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Курс (</w:t>
      </w:r>
      <w:proofErr w:type="spellStart"/>
      <w:r>
        <w:rPr>
          <w:sz w:val="28"/>
          <w:szCs w:val="20"/>
        </w:rPr>
        <w:t>ы</w:t>
      </w:r>
      <w:proofErr w:type="spellEnd"/>
      <w:r>
        <w:rPr>
          <w:sz w:val="28"/>
          <w:szCs w:val="20"/>
        </w:rPr>
        <w:t>)</w:t>
      </w:r>
      <w:r>
        <w:rPr>
          <w:sz w:val="28"/>
          <w:szCs w:val="28"/>
        </w:rPr>
        <w:t xml:space="preserve"> </w:t>
      </w:r>
      <w:r w:rsidRPr="00140DC0">
        <w:rPr>
          <w:sz w:val="28"/>
          <w:szCs w:val="28"/>
          <w:u w:val="single"/>
        </w:rPr>
        <w:t>1</w:t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 w:rsidRPr="00140DC0">
        <w:rPr>
          <w:i/>
          <w:sz w:val="28"/>
          <w:szCs w:val="28"/>
          <w:u w:val="single"/>
        </w:rPr>
        <w:t>очная</w:t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2018 г.        </w:t>
      </w:r>
    </w:p>
    <w:p w:rsidR="00C91E28" w:rsidRDefault="00C91E28" w:rsidP="00C91E28">
      <w:pPr>
        <w:pageBreakBefore/>
        <w:widowControl w:val="0"/>
        <w:autoSpaceDE w:val="0"/>
        <w:autoSpaceDN w:val="0"/>
        <w:adjustRightInd w:val="0"/>
        <w:jc w:val="both"/>
      </w:pPr>
      <w:r>
        <w:lastRenderedPageBreak/>
        <w:t>Рабочая программа составлена на основе:</w:t>
      </w:r>
    </w:p>
    <w:p w:rsidR="00C91E28" w:rsidRDefault="00C91E28" w:rsidP="00C91E28">
      <w:pPr>
        <w:ind w:firstLine="709"/>
        <w:jc w:val="both"/>
        <w:rPr>
          <w:spacing w:val="-2"/>
        </w:rPr>
      </w:pPr>
      <w:r>
        <w:t xml:space="preserve">1. </w:t>
      </w:r>
      <w:proofErr w:type="gramStart"/>
      <w:r>
        <w:rPr>
          <w:spacing w:val="-2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spacing w:val="-2"/>
        </w:rPr>
        <w:t>).</w:t>
      </w:r>
      <w:proofErr w:type="gramEnd"/>
    </w:p>
    <w:p w:rsidR="00C91E28" w:rsidRDefault="00C91E28" w:rsidP="00C91E28">
      <w:pPr>
        <w:ind w:firstLine="709"/>
        <w:jc w:val="both"/>
      </w:pPr>
      <w:r>
        <w:rPr>
          <w:spacing w:val="-2"/>
        </w:rPr>
        <w:t xml:space="preserve">2. Приказ </w:t>
      </w:r>
      <w:proofErr w:type="spellStart"/>
      <w:r>
        <w:rPr>
          <w:spacing w:val="-2"/>
        </w:rPr>
        <w:t>Минобрнауки</w:t>
      </w:r>
      <w:proofErr w:type="spellEnd"/>
      <w:r>
        <w:rPr>
          <w:spacing w:val="-2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C91E28" w:rsidRDefault="00C91E28" w:rsidP="00C91E28">
      <w:pPr>
        <w:ind w:firstLine="709"/>
        <w:jc w:val="both"/>
        <w:rPr>
          <w:sz w:val="20"/>
          <w:szCs w:val="20"/>
        </w:rPr>
      </w:pPr>
      <w:r>
        <w:t>3.  Примерной программы «</w:t>
      </w:r>
      <w:r>
        <w:rPr>
          <w:u w:val="single"/>
        </w:rPr>
        <w:t>География</w:t>
      </w:r>
      <w:r>
        <w:t xml:space="preserve">», </w:t>
      </w:r>
      <w:r>
        <w:rPr>
          <w:i/>
        </w:rPr>
        <w:t xml:space="preserve">                                                                                     </w:t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>
        <w:t>утвержденной</w:t>
      </w:r>
      <w:proofErr w:type="gramEnd"/>
      <w:r>
        <w:t xml:space="preserve"> Центром профессионального образования ФГАУ «ФИРО».</w:t>
      </w:r>
    </w:p>
    <w:p w:rsidR="00C91E28" w:rsidRDefault="00C91E28" w:rsidP="00C91E28">
      <w:pPr>
        <w:widowControl w:val="0"/>
        <w:autoSpaceDE w:val="0"/>
        <w:autoSpaceDN w:val="0"/>
        <w:adjustRightInd w:val="0"/>
        <w:ind w:firstLine="708"/>
      </w:pPr>
      <w:r>
        <w:t>4.</w:t>
      </w:r>
      <w:r>
        <w:rPr>
          <w:sz w:val="28"/>
          <w:szCs w:val="20"/>
        </w:rPr>
        <w:t xml:space="preserve"> </w:t>
      </w:r>
      <w:r>
        <w:t xml:space="preserve">Учебного плана </w:t>
      </w:r>
      <w:r w:rsidR="005F0F98">
        <w:t>специальности</w:t>
      </w:r>
      <w:r>
        <w:t xml:space="preserve"> </w:t>
      </w:r>
      <w:r>
        <w:rPr>
          <w:u w:val="single"/>
        </w:rPr>
        <w:t>13.02.11 Техническая эксплуатация и обслуживание электрического и электромеханического оборудования, 08.02.01 Строительство и эксплуатация зданий и сооружений.</w:t>
      </w:r>
    </w:p>
    <w:p w:rsidR="00C91E28" w:rsidRDefault="00C91E28" w:rsidP="00C91E28">
      <w:pPr>
        <w:widowControl w:val="0"/>
        <w:autoSpaceDE w:val="0"/>
        <w:autoSpaceDN w:val="0"/>
        <w:adjustRightInd w:val="0"/>
        <w:rPr>
          <w:u w:val="single"/>
        </w:rPr>
      </w:pPr>
      <w:r>
        <w:t>утвержденного «</w:t>
      </w:r>
      <w:r>
        <w:rPr>
          <w:u w:val="single"/>
        </w:rPr>
        <w:t>03</w:t>
      </w:r>
      <w:r>
        <w:t xml:space="preserve">» </w:t>
      </w:r>
      <w:r>
        <w:rPr>
          <w:u w:val="single"/>
        </w:rPr>
        <w:t>июля</w:t>
      </w:r>
      <w:r>
        <w:t xml:space="preserve"> 20</w:t>
      </w:r>
      <w:r>
        <w:rPr>
          <w:u w:val="single"/>
        </w:rPr>
        <w:t>18</w:t>
      </w:r>
      <w:r>
        <w:t xml:space="preserve"> года.</w:t>
      </w:r>
    </w:p>
    <w:p w:rsidR="00C91E28" w:rsidRDefault="00C91E28" w:rsidP="00C91E28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 xml:space="preserve">Организация-разработчик: </w:t>
      </w:r>
      <w:r>
        <w:rPr>
          <w:u w:val="single"/>
        </w:rPr>
        <w:t>ГБ ПОУ  КНТ им. Б.И.Корнилова</w:t>
      </w:r>
      <w:r>
        <w:t>____________</w:t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Разработчики:</w:t>
      </w:r>
    </w:p>
    <w:p w:rsidR="00C91E28" w:rsidRDefault="00C91E28" w:rsidP="00C91E28">
      <w:pPr>
        <w:widowControl w:val="0"/>
        <w:pBdr>
          <w:bottom w:val="single" w:sz="12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t>Калинина А.С., преподаватель</w:t>
      </w:r>
    </w:p>
    <w:p w:rsidR="00C91E28" w:rsidRDefault="00C91E28" w:rsidP="00C91E2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C91E28" w:rsidRDefault="00C91E28" w:rsidP="00C91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C91E28" w:rsidTr="00C91E28">
        <w:trPr>
          <w:trHeight w:val="525"/>
          <w:jc w:val="center"/>
        </w:trPr>
        <w:tc>
          <w:tcPr>
            <w:tcW w:w="607" w:type="dxa"/>
          </w:tcPr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986" w:type="dxa"/>
          </w:tcPr>
          <w:p w:rsidR="00C91E28" w:rsidRDefault="00C91E28" w:rsidP="00C91E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1E28" w:rsidTr="00C91E28">
        <w:trPr>
          <w:trHeight w:val="525"/>
          <w:jc w:val="center"/>
        </w:trPr>
        <w:tc>
          <w:tcPr>
            <w:tcW w:w="607" w:type="dxa"/>
            <w:hideMark/>
          </w:tcPr>
          <w:p w:rsidR="00C91E28" w:rsidRDefault="00C91E28" w:rsidP="00C91E28">
            <w:pPr>
              <w:spacing w:line="276" w:lineRule="auto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</w:t>
            </w:r>
          </w:p>
        </w:tc>
        <w:tc>
          <w:tcPr>
            <w:tcW w:w="8986" w:type="dxa"/>
          </w:tcPr>
          <w:p w:rsidR="00C91E28" w:rsidRDefault="00C91E28" w:rsidP="00C91E28">
            <w:pPr>
              <w:spacing w:line="276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ОБЩАЯ  ХАРАКТЕРИСТИКА  РАБОЧЕЙ  ПРОГРАММЫ УЧЕБНОЙ ДИСЦИПЛИНЫ</w:t>
            </w:r>
          </w:p>
          <w:p w:rsidR="00C91E28" w:rsidRDefault="00C91E28" w:rsidP="00C91E28">
            <w:pPr>
              <w:spacing w:line="276" w:lineRule="auto"/>
              <w:rPr>
                <w:b/>
                <w:szCs w:val="28"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1E28" w:rsidTr="00C91E28">
        <w:trPr>
          <w:trHeight w:val="525"/>
          <w:jc w:val="center"/>
        </w:trPr>
        <w:tc>
          <w:tcPr>
            <w:tcW w:w="607" w:type="dxa"/>
            <w:hideMark/>
          </w:tcPr>
          <w:p w:rsidR="00C91E28" w:rsidRDefault="00C91E28" w:rsidP="00C91E28">
            <w:pPr>
              <w:spacing w:line="276" w:lineRule="auto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2</w:t>
            </w:r>
          </w:p>
        </w:tc>
        <w:tc>
          <w:tcPr>
            <w:tcW w:w="8986" w:type="dxa"/>
          </w:tcPr>
          <w:p w:rsidR="00C91E28" w:rsidRDefault="00C91E28" w:rsidP="00C91E28">
            <w:pPr>
              <w:spacing w:line="276" w:lineRule="auto"/>
              <w:ind w:right="268"/>
              <w:rPr>
                <w:b/>
                <w:caps/>
                <w:szCs w:val="28"/>
                <w:lang w:eastAsia="en-US"/>
              </w:rPr>
            </w:pPr>
            <w:r>
              <w:rPr>
                <w:b/>
                <w:caps/>
                <w:szCs w:val="28"/>
                <w:lang w:eastAsia="en-US"/>
              </w:rPr>
              <w:t>СТРУКТУРА  И  содержание учебной дисциплины</w:t>
            </w:r>
          </w:p>
          <w:p w:rsidR="00C91E28" w:rsidRDefault="00C91E28" w:rsidP="00C91E28">
            <w:pPr>
              <w:spacing w:line="276" w:lineRule="auto"/>
              <w:ind w:right="268"/>
              <w:rPr>
                <w:b/>
                <w:caps/>
                <w:szCs w:val="28"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ind w:right="268"/>
              <w:rPr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1E28" w:rsidTr="00C91E28">
        <w:trPr>
          <w:trHeight w:val="525"/>
          <w:jc w:val="center"/>
        </w:trPr>
        <w:tc>
          <w:tcPr>
            <w:tcW w:w="607" w:type="dxa"/>
            <w:hideMark/>
          </w:tcPr>
          <w:p w:rsidR="00C91E28" w:rsidRDefault="00C91E28" w:rsidP="00C91E28">
            <w:pPr>
              <w:spacing w:line="276" w:lineRule="auto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3</w:t>
            </w:r>
          </w:p>
        </w:tc>
        <w:tc>
          <w:tcPr>
            <w:tcW w:w="8986" w:type="dxa"/>
          </w:tcPr>
          <w:p w:rsidR="00C91E28" w:rsidRDefault="00C91E28" w:rsidP="00C91E28">
            <w:pPr>
              <w:spacing w:line="276" w:lineRule="auto"/>
              <w:rPr>
                <w:b/>
                <w:caps/>
                <w:szCs w:val="28"/>
                <w:lang w:eastAsia="en-US"/>
              </w:rPr>
            </w:pPr>
            <w:r>
              <w:rPr>
                <w:b/>
                <w:caps/>
                <w:szCs w:val="28"/>
                <w:lang w:eastAsia="en-US"/>
              </w:rPr>
              <w:t>условия  реализации учебной  дисциплины</w:t>
            </w:r>
          </w:p>
          <w:p w:rsidR="00C91E28" w:rsidRDefault="00C91E28" w:rsidP="00C91E28">
            <w:pPr>
              <w:spacing w:line="276" w:lineRule="auto"/>
              <w:rPr>
                <w:b/>
                <w:caps/>
                <w:szCs w:val="28"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caps/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1E28" w:rsidTr="00C91E28">
        <w:trPr>
          <w:trHeight w:val="525"/>
          <w:jc w:val="center"/>
        </w:trPr>
        <w:tc>
          <w:tcPr>
            <w:tcW w:w="607" w:type="dxa"/>
            <w:hideMark/>
          </w:tcPr>
          <w:p w:rsidR="00C91E28" w:rsidRDefault="00C91E28" w:rsidP="00C91E28">
            <w:pPr>
              <w:spacing w:line="276" w:lineRule="auto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4</w:t>
            </w:r>
          </w:p>
        </w:tc>
        <w:tc>
          <w:tcPr>
            <w:tcW w:w="8986" w:type="dxa"/>
            <w:hideMark/>
          </w:tcPr>
          <w:p w:rsidR="00C91E28" w:rsidRDefault="00C91E28" w:rsidP="00C91E28">
            <w:pPr>
              <w:spacing w:line="276" w:lineRule="auto"/>
              <w:rPr>
                <w:b/>
                <w:caps/>
                <w:szCs w:val="28"/>
                <w:lang w:eastAsia="en-US"/>
              </w:rPr>
            </w:pPr>
            <w:r>
              <w:rPr>
                <w:b/>
                <w:caps/>
                <w:szCs w:val="28"/>
                <w:lang w:eastAsia="en-US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1E28" w:rsidTr="00C91E28">
        <w:trPr>
          <w:trHeight w:val="525"/>
          <w:jc w:val="center"/>
        </w:trPr>
        <w:tc>
          <w:tcPr>
            <w:tcW w:w="607" w:type="dxa"/>
          </w:tcPr>
          <w:p w:rsidR="00C91E28" w:rsidRDefault="00C91E28" w:rsidP="00C91E28">
            <w:pPr>
              <w:spacing w:line="276" w:lineRule="auto"/>
              <w:rPr>
                <w:b/>
                <w:sz w:val="28"/>
                <w:lang w:eastAsia="en-US"/>
              </w:rPr>
            </w:pPr>
          </w:p>
        </w:tc>
        <w:tc>
          <w:tcPr>
            <w:tcW w:w="8986" w:type="dxa"/>
          </w:tcPr>
          <w:p w:rsidR="00C91E28" w:rsidRDefault="00C91E28" w:rsidP="00C91E28">
            <w:pPr>
              <w:spacing w:line="276" w:lineRule="auto"/>
              <w:rPr>
                <w:b/>
                <w:caps/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1E28" w:rsidTr="00C91E28">
        <w:trPr>
          <w:trHeight w:val="525"/>
          <w:jc w:val="center"/>
        </w:trPr>
        <w:tc>
          <w:tcPr>
            <w:tcW w:w="607" w:type="dxa"/>
          </w:tcPr>
          <w:p w:rsidR="00C91E28" w:rsidRDefault="00C91E28" w:rsidP="00C91E28">
            <w:pPr>
              <w:spacing w:line="276" w:lineRule="auto"/>
              <w:rPr>
                <w:b/>
                <w:sz w:val="28"/>
                <w:lang w:eastAsia="en-US"/>
              </w:rPr>
            </w:pPr>
          </w:p>
        </w:tc>
        <w:tc>
          <w:tcPr>
            <w:tcW w:w="8986" w:type="dxa"/>
          </w:tcPr>
          <w:p w:rsidR="00C91E28" w:rsidRDefault="00C91E28" w:rsidP="00C91E28">
            <w:pPr>
              <w:spacing w:line="276" w:lineRule="auto"/>
              <w:rPr>
                <w:b/>
                <w:caps/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C91E28" w:rsidRDefault="00C91E28" w:rsidP="00C91E2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lastRenderedPageBreak/>
        <w:t xml:space="preserve">1. ОБЩАЯ  ХАРАКТЕРИСТИКА РАБОЧЕЙ  ПРОГРАММЫ </w:t>
      </w:r>
      <w:r>
        <w:rPr>
          <w:b/>
          <w:caps/>
        </w:rPr>
        <w:t xml:space="preserve">                        УЧЕБНОЙ ДИСЦИПЛИНЫ</w:t>
      </w:r>
    </w:p>
    <w:p w:rsidR="00C91E28" w:rsidRDefault="00C91E28" w:rsidP="00C91E28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География</w:t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  <w:r>
        <w:rPr>
          <w:b/>
          <w:i/>
        </w:rPr>
        <w:t>1.1. Область применения рабочей программы</w:t>
      </w:r>
    </w:p>
    <w:p w:rsidR="005F0F98" w:rsidRDefault="00C91E28" w:rsidP="005F0F98">
      <w:pPr>
        <w:widowControl w:val="0"/>
        <w:autoSpaceDE w:val="0"/>
        <w:autoSpaceDN w:val="0"/>
        <w:adjustRightInd w:val="0"/>
        <w:ind w:firstLine="708"/>
      </w:pPr>
      <w:r>
        <w:rPr>
          <w:b/>
          <w:sz w:val="28"/>
          <w:szCs w:val="28"/>
        </w:rPr>
        <w:t xml:space="preserve">       </w:t>
      </w:r>
      <w:r>
        <w:t xml:space="preserve">Рабочая программа учебной дисциплины (далее - рабочая программа) является частью основной образовательной программы в соответствии с ФГОС  СПО </w:t>
      </w:r>
      <w:r w:rsidR="005F0F98">
        <w:rPr>
          <w:u w:val="single"/>
        </w:rPr>
        <w:t>13.02.11 Техническая эксплуатация и обслуживание электрического и электромеханического оборудования, 08.02.01 Строительство и эксплуатация зданий и сооружений.</w:t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</w:t>
      </w:r>
      <w:proofErr w:type="gramStart"/>
      <w: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«География»,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</w:t>
      </w:r>
      <w:proofErr w:type="spellStart"/>
      <w:r>
        <w:t>учебно</w:t>
      </w:r>
      <w:proofErr w:type="spellEnd"/>
      <w:r>
        <w:t xml:space="preserve"> – методического объединения по общему образованию</w:t>
      </w:r>
      <w:proofErr w:type="gramEnd"/>
      <w:r>
        <w:t xml:space="preserve"> (протокол от 28 июня 2016 г. № 2/16-з).</w:t>
      </w:r>
    </w:p>
    <w:p w:rsidR="00C91E28" w:rsidRDefault="00C91E28" w:rsidP="00C91E28">
      <w:pPr>
        <w:ind w:firstLine="600"/>
        <w:jc w:val="both"/>
      </w:pPr>
      <w:r>
        <w:t xml:space="preserve">Рабочая программа предназначена для изучения </w:t>
      </w:r>
      <w:r>
        <w:rPr>
          <w:u w:val="single"/>
        </w:rPr>
        <w:t xml:space="preserve">географии </w:t>
      </w:r>
      <w: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>
        <w:rPr>
          <w:b/>
          <w:i/>
        </w:rPr>
        <w:t>1.2. Место дисциплины в структуре основной профессиональной образовательной программы:</w:t>
      </w:r>
    </w:p>
    <w:p w:rsidR="00C91E28" w:rsidRDefault="00C91E28" w:rsidP="00C91E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Дисциплина принадлежит предметной области «Общественные науки» общеобразовательного цикла.</w:t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C91E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>
        <w:rPr>
          <w:b/>
          <w:i/>
        </w:rPr>
        <w:t>1.3.Цель и планируемые результаты освоения дисциплины</w:t>
      </w: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</w:p>
    <w:p w:rsidR="00C91E28" w:rsidRDefault="00C91E28" w:rsidP="00140DC0">
      <w:pPr>
        <w:ind w:firstLine="600"/>
        <w:jc w:val="both"/>
      </w:pPr>
      <w:r>
        <w:t xml:space="preserve">Содержание программы «География» направлено на достижение следующих </w:t>
      </w:r>
      <w:r>
        <w:rPr>
          <w:b/>
        </w:rPr>
        <w:t>целей</w:t>
      </w:r>
      <w:r>
        <w:t>: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освоение системы географических знаний о </w:t>
      </w:r>
      <w:proofErr w:type="gramStart"/>
      <w:r>
        <w:rPr>
          <w:rFonts w:eastAsiaTheme="minorHAnsi"/>
          <w:lang w:eastAsia="en-US"/>
        </w:rPr>
        <w:t>целостном</w:t>
      </w:r>
      <w:proofErr w:type="gramEnd"/>
      <w:r>
        <w:rPr>
          <w:rFonts w:eastAsiaTheme="minorHAnsi"/>
          <w:lang w:eastAsia="en-US"/>
        </w:rPr>
        <w:t>, многообразном и дина-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мично</w:t>
      </w:r>
      <w:proofErr w:type="spellEnd"/>
      <w:r>
        <w:rPr>
          <w:rFonts w:eastAsiaTheme="minorHAnsi"/>
          <w:lang w:eastAsia="en-US"/>
        </w:rPr>
        <w:t xml:space="preserve"> изменяющемся мире, взаимосвязи природы, населения и хозяйства </w:t>
      </w:r>
      <w:proofErr w:type="gramStart"/>
      <w:r>
        <w:rPr>
          <w:rFonts w:eastAsiaTheme="minorHAnsi"/>
          <w:lang w:eastAsia="en-US"/>
        </w:rPr>
        <w:t>на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всех территориальных уровнях;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овладение умениями сочетать глобальный, региональный и локальный подходы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описания и анализа </w:t>
      </w:r>
      <w:proofErr w:type="gramStart"/>
      <w:r>
        <w:rPr>
          <w:rFonts w:eastAsiaTheme="minorHAnsi"/>
          <w:lang w:eastAsia="en-US"/>
        </w:rPr>
        <w:t>природных</w:t>
      </w:r>
      <w:proofErr w:type="gramEnd"/>
      <w:r>
        <w:rPr>
          <w:rFonts w:eastAsiaTheme="minorHAnsi"/>
          <w:lang w:eastAsia="en-US"/>
        </w:rPr>
        <w:t xml:space="preserve">, социально-экономических, </w:t>
      </w:r>
      <w:proofErr w:type="spellStart"/>
      <w:r>
        <w:rPr>
          <w:rFonts w:eastAsiaTheme="minorHAnsi"/>
          <w:lang w:eastAsia="en-US"/>
        </w:rPr>
        <w:t>геоэкологиче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ских</w:t>
      </w:r>
      <w:proofErr w:type="spellEnd"/>
      <w:r>
        <w:rPr>
          <w:rFonts w:eastAsiaTheme="minorHAnsi"/>
          <w:lang w:eastAsia="en-US"/>
        </w:rPr>
        <w:t xml:space="preserve"> процессов и явлений;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развитие познавательных интересов, интеллектуальных и творческих способно-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стей</w:t>
      </w:r>
      <w:proofErr w:type="spellEnd"/>
      <w:r>
        <w:rPr>
          <w:rFonts w:eastAsiaTheme="minorHAnsi"/>
          <w:lang w:eastAsia="en-US"/>
        </w:rPr>
        <w:t xml:space="preserve"> посредством ознакомления с важнейшими географическими особенностями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проблемами мира в целом, его отдельных регионов и ведущих стран;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воспитание уважения к другим народам и культурам, бережного отношения </w:t>
      </w:r>
      <w:proofErr w:type="gramStart"/>
      <w:r>
        <w:rPr>
          <w:rFonts w:eastAsiaTheme="minorHAnsi"/>
          <w:lang w:eastAsia="en-US"/>
        </w:rPr>
        <w:t>к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окружающей природной среде;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использование в практической деятельности и повседневной жизни </w:t>
      </w:r>
      <w:proofErr w:type="gramStart"/>
      <w:r>
        <w:rPr>
          <w:rFonts w:eastAsiaTheme="minorHAnsi"/>
          <w:lang w:eastAsia="en-US"/>
        </w:rPr>
        <w:t>разнообразных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географических методов, знаний и умений, а также </w:t>
      </w:r>
      <w:proofErr w:type="gramStart"/>
      <w:r>
        <w:rPr>
          <w:rFonts w:eastAsiaTheme="minorHAnsi"/>
          <w:lang w:eastAsia="en-US"/>
        </w:rPr>
        <w:t>географической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информации;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нахождение и применение географической информации, включая </w:t>
      </w:r>
      <w:proofErr w:type="spellStart"/>
      <w:r>
        <w:rPr>
          <w:rFonts w:eastAsiaTheme="minorHAnsi"/>
          <w:lang w:eastAsia="en-US"/>
        </w:rPr>
        <w:t>географи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ческие</w:t>
      </w:r>
      <w:proofErr w:type="spellEnd"/>
      <w:r>
        <w:rPr>
          <w:rFonts w:eastAsiaTheme="minorHAnsi"/>
          <w:lang w:eastAsia="en-US"/>
        </w:rPr>
        <w:t xml:space="preserve"> карты, статистические материалы, </w:t>
      </w:r>
      <w:proofErr w:type="spellStart"/>
      <w:r>
        <w:rPr>
          <w:rFonts w:eastAsiaTheme="minorHAnsi"/>
          <w:lang w:eastAsia="en-US"/>
        </w:rPr>
        <w:t>геоинформационные</w:t>
      </w:r>
      <w:proofErr w:type="spellEnd"/>
      <w:r>
        <w:rPr>
          <w:rFonts w:eastAsiaTheme="minorHAnsi"/>
          <w:lang w:eastAsia="en-US"/>
        </w:rPr>
        <w:t xml:space="preserve"> системы и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интернет-ресурсы, для правильной оценки </w:t>
      </w:r>
      <w:proofErr w:type="gramStart"/>
      <w:r>
        <w:rPr>
          <w:rFonts w:eastAsiaTheme="minorHAnsi"/>
          <w:lang w:eastAsia="en-US"/>
        </w:rPr>
        <w:t>важнейших</w:t>
      </w:r>
      <w:proofErr w:type="gramEnd"/>
      <w:r>
        <w:rPr>
          <w:rFonts w:eastAsiaTheme="minorHAnsi"/>
          <w:lang w:eastAsia="en-US"/>
        </w:rPr>
        <w:t xml:space="preserve"> социально-экономических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вопросов международной жизни;</w:t>
      </w:r>
    </w:p>
    <w:p w:rsidR="00C91E28" w:rsidRDefault="00C91E28" w:rsidP="00140DC0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понимание географической специфики крупных регионов и стран мира в </w:t>
      </w:r>
      <w:proofErr w:type="spellStart"/>
      <w:r>
        <w:rPr>
          <w:rFonts w:eastAsiaTheme="minorHAnsi"/>
          <w:lang w:eastAsia="en-US"/>
        </w:rPr>
        <w:t>усло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виях</w:t>
      </w:r>
      <w:proofErr w:type="spellEnd"/>
      <w:r>
        <w:rPr>
          <w:rFonts w:eastAsiaTheme="minorHAnsi"/>
          <w:lang w:eastAsia="en-US"/>
        </w:rPr>
        <w:t xml:space="preserve"> стремительного развития международного туризма и отдыха, </w:t>
      </w:r>
      <w:proofErr w:type="gramStart"/>
      <w:r>
        <w:rPr>
          <w:rFonts w:eastAsiaTheme="minorHAnsi"/>
          <w:lang w:eastAsia="en-US"/>
        </w:rPr>
        <w:t>деловых</w:t>
      </w:r>
      <w:proofErr w:type="gramEnd"/>
      <w:r>
        <w:rPr>
          <w:rFonts w:eastAsiaTheme="minorHAnsi"/>
          <w:lang w:eastAsia="en-US"/>
        </w:rPr>
        <w:t xml:space="preserve"> и</w:t>
      </w:r>
    </w:p>
    <w:p w:rsidR="00C91E28" w:rsidRDefault="00C91E28" w:rsidP="00140DC0">
      <w:pPr>
        <w:pStyle w:val="a8"/>
        <w:numPr>
          <w:ilvl w:val="0"/>
          <w:numId w:val="4"/>
        </w:numPr>
        <w:jc w:val="both"/>
        <w:rPr>
          <w:b/>
        </w:rPr>
      </w:pPr>
      <w:r>
        <w:rPr>
          <w:rFonts w:eastAsiaTheme="minorHAnsi"/>
          <w:lang w:eastAsia="en-US"/>
        </w:rPr>
        <w:t>образовательных программ, телекоммуникаций и простого общения.</w:t>
      </w: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91E28" w:rsidRDefault="00C91E28" w:rsidP="00140DC0">
      <w:pPr>
        <w:jc w:val="both"/>
        <w:rPr>
          <w:b/>
        </w:rPr>
      </w:pP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ab/>
        <w:t>Освоение содержание учебной дисциплины «География» обеспечивает достижение студентами следующих результатов:</w:t>
      </w:r>
    </w:p>
    <w:p w:rsidR="00C91E28" w:rsidRDefault="00C91E28" w:rsidP="00140DC0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rPr>
          <w:b/>
          <w:bCs/>
          <w:i/>
        </w:rPr>
        <w:t>личностных:</w:t>
      </w:r>
      <w:r>
        <w:rPr>
          <w:i/>
        </w:rPr>
        <w:t xml:space="preserve"> 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  -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ответственного отношения к обучению; готовность и </w:t>
      </w:r>
      <w:proofErr w:type="spellStart"/>
      <w:r>
        <w:rPr>
          <w:rFonts w:eastAsiaTheme="minorHAnsi"/>
          <w:lang w:eastAsia="en-US"/>
        </w:rPr>
        <w:t>спо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собность</w:t>
      </w:r>
      <w:proofErr w:type="spellEnd"/>
      <w:r>
        <w:rPr>
          <w:rFonts w:eastAsiaTheme="minorHAnsi"/>
          <w:lang w:eastAsia="en-US"/>
        </w:rPr>
        <w:t xml:space="preserve"> студентов к саморазвитию и самообразованию на основе мотивации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обучению и познанию;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-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целостного мировоззрения, соответствующего </w:t>
      </w:r>
      <w:proofErr w:type="spellStart"/>
      <w:r>
        <w:rPr>
          <w:rFonts w:eastAsiaTheme="minorHAnsi"/>
          <w:lang w:eastAsia="en-US"/>
        </w:rPr>
        <w:t>современ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ному уровню развития географической науки и общественной практики;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- 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основ саморазвития и самовоспитания в соответствии </w:t>
      </w:r>
      <w:proofErr w:type="gramStart"/>
      <w:r>
        <w:rPr>
          <w:rFonts w:eastAsiaTheme="minorHAnsi"/>
          <w:lang w:eastAsia="en-US"/>
        </w:rPr>
        <w:t>с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общечеловеческими ценностями и идеалами гражданского общества; готов-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ность</w:t>
      </w:r>
      <w:proofErr w:type="spellEnd"/>
      <w:r>
        <w:rPr>
          <w:rFonts w:eastAsiaTheme="minorHAnsi"/>
          <w:lang w:eastAsia="en-US"/>
        </w:rPr>
        <w:t xml:space="preserve"> и способность к </w:t>
      </w:r>
      <w:proofErr w:type="gramStart"/>
      <w:r>
        <w:rPr>
          <w:rFonts w:eastAsiaTheme="minorHAnsi"/>
          <w:lang w:eastAsia="en-US"/>
        </w:rPr>
        <w:t>самостоятельной</w:t>
      </w:r>
      <w:proofErr w:type="gramEnd"/>
      <w:r>
        <w:rPr>
          <w:rFonts w:eastAsiaTheme="minorHAnsi"/>
          <w:lang w:eastAsia="en-US"/>
        </w:rPr>
        <w:t>, творческой и ответственной деятель-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ности</w:t>
      </w:r>
      <w:proofErr w:type="spellEnd"/>
      <w:r>
        <w:rPr>
          <w:rFonts w:eastAsiaTheme="minorHAnsi"/>
          <w:lang w:eastAsia="en-US"/>
        </w:rPr>
        <w:t>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−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экологического мышления, понимания влияния социально-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экономических процессов</w:t>
      </w:r>
      <w:proofErr w:type="gramEnd"/>
      <w:r>
        <w:rPr>
          <w:rFonts w:eastAsiaTheme="minorHAnsi"/>
          <w:lang w:eastAsia="en-US"/>
        </w:rPr>
        <w:t xml:space="preserve"> на состояние природной и социальной среды;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приобретение опыта эколого-направленной деятельности;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−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коммуникативной компетентности в общении и </w:t>
      </w:r>
      <w:proofErr w:type="spellStart"/>
      <w:r>
        <w:rPr>
          <w:rFonts w:eastAsiaTheme="minorHAnsi"/>
          <w:lang w:eastAsia="en-US"/>
        </w:rPr>
        <w:t>сотрудни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честве</w:t>
      </w:r>
      <w:proofErr w:type="spellEnd"/>
      <w:r>
        <w:rPr>
          <w:rFonts w:eastAsiaTheme="minorHAnsi"/>
          <w:lang w:eastAsia="en-US"/>
        </w:rPr>
        <w:t xml:space="preserve"> со сверстниками и взрослыми в </w:t>
      </w:r>
      <w:proofErr w:type="gramStart"/>
      <w:r>
        <w:rPr>
          <w:rFonts w:eastAsiaTheme="minorHAnsi"/>
          <w:lang w:eastAsia="en-US"/>
        </w:rPr>
        <w:t>образовательной</w:t>
      </w:r>
      <w:proofErr w:type="gramEnd"/>
      <w:r>
        <w:rPr>
          <w:rFonts w:eastAsiaTheme="minorHAnsi"/>
          <w:lang w:eastAsia="en-US"/>
        </w:rPr>
        <w:t>, общественно полез-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ной, учебно-исследовательской, творческой и других видах деятельности;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− умение ясно, точно, грамотно излагать свои мысли </w:t>
      </w:r>
      <w:proofErr w:type="gramStart"/>
      <w:r>
        <w:rPr>
          <w:rFonts w:eastAsiaTheme="minorHAnsi"/>
          <w:lang w:eastAsia="en-US"/>
        </w:rPr>
        <w:t>в</w:t>
      </w:r>
      <w:proofErr w:type="gramEnd"/>
      <w:r>
        <w:rPr>
          <w:rFonts w:eastAsiaTheme="minorHAnsi"/>
          <w:lang w:eastAsia="en-US"/>
        </w:rPr>
        <w:t xml:space="preserve"> устной и письменной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речи, понимать смысл поставленной задачи, выстраивать аргументацию,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приводить аргументы и контраргументы;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− критичность мышления, владение первичными навыками анализа и </w:t>
      </w:r>
      <w:proofErr w:type="spellStart"/>
      <w:r>
        <w:rPr>
          <w:rFonts w:eastAsiaTheme="minorHAnsi"/>
          <w:lang w:eastAsia="en-US"/>
        </w:rPr>
        <w:t>критич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ной оценки получаемой информации;</w:t>
      </w: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eastAsiaTheme="minorHAnsi"/>
          <w:lang w:eastAsia="en-US"/>
        </w:rPr>
        <w:t xml:space="preserve">   - </w:t>
      </w:r>
      <w:proofErr w:type="spellStart"/>
      <w:r>
        <w:rPr>
          <w:rFonts w:eastAsiaTheme="minorHAnsi"/>
          <w:lang w:eastAsia="en-US"/>
        </w:rPr>
        <w:t>креативность</w:t>
      </w:r>
      <w:proofErr w:type="spellEnd"/>
      <w:r>
        <w:rPr>
          <w:rFonts w:eastAsiaTheme="minorHAnsi"/>
          <w:lang w:eastAsia="en-US"/>
        </w:rPr>
        <w:t xml:space="preserve"> мышления, инициативность и находчивость</w:t>
      </w: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C91E28" w:rsidRDefault="00C91E28" w:rsidP="00140DC0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>
        <w:rPr>
          <w:b/>
          <w:i/>
        </w:rPr>
        <w:t>метапредметных</w:t>
      </w:r>
      <w:proofErr w:type="spellEnd"/>
      <w:r>
        <w:rPr>
          <w:i/>
        </w:rPr>
        <w:t>: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владение навыками </w:t>
      </w:r>
      <w:proofErr w:type="gramStart"/>
      <w:r>
        <w:rPr>
          <w:rFonts w:eastAsiaTheme="minorHAnsi"/>
          <w:lang w:eastAsia="en-US"/>
        </w:rPr>
        <w:t>познавательной</w:t>
      </w:r>
      <w:proofErr w:type="gramEnd"/>
      <w:r>
        <w:rPr>
          <w:rFonts w:eastAsiaTheme="minorHAnsi"/>
          <w:lang w:eastAsia="en-US"/>
        </w:rPr>
        <w:t>, учебно-исследовательской и проектной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деятельности, а также навыками разрешения проблем; готовность и способ-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ность</w:t>
      </w:r>
      <w:proofErr w:type="spellEnd"/>
      <w:r>
        <w:rPr>
          <w:rFonts w:eastAsiaTheme="minorHAnsi"/>
          <w:lang w:eastAsia="en-US"/>
        </w:rPr>
        <w:t xml:space="preserve"> к самостоятельному поиску методов решения практических задач,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применению различных методов познания;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умение ориентироваться в различных источниках </w:t>
      </w:r>
      <w:proofErr w:type="gramStart"/>
      <w:r>
        <w:rPr>
          <w:rFonts w:eastAsiaTheme="minorHAnsi"/>
          <w:lang w:eastAsia="en-US"/>
        </w:rPr>
        <w:t>географической</w:t>
      </w:r>
      <w:proofErr w:type="gram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информа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ции</w:t>
      </w:r>
      <w:proofErr w:type="spellEnd"/>
      <w:r>
        <w:rPr>
          <w:rFonts w:eastAsiaTheme="minorHAnsi"/>
          <w:lang w:eastAsia="en-US"/>
        </w:rPr>
        <w:t>, критически оценивать и интерпретировать информацию, получаемую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из различных источников;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−умение самостоятельно оценивать и принимать решения, определяющие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стратегию поведения, с учетом гражданских и нравственных ценностей;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осознанное владение логическими действиями определения понятий, </w:t>
      </w:r>
      <w:proofErr w:type="spellStart"/>
      <w:r>
        <w:rPr>
          <w:rFonts w:eastAsiaTheme="minorHAnsi"/>
          <w:lang w:eastAsia="en-US"/>
        </w:rPr>
        <w:t>обоб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щения</w:t>
      </w:r>
      <w:proofErr w:type="spellEnd"/>
      <w:r>
        <w:rPr>
          <w:rFonts w:eastAsiaTheme="minorHAnsi"/>
          <w:lang w:eastAsia="en-US"/>
        </w:rPr>
        <w:t>, установления аналогий, классификации на основе самостоятельного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выбора оснований и критериев;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 умение устанавливать причинно-следственные связи, строить рассуждение,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умозаключение (индуктивное, дедуктивное и по аналогии) и делать </w:t>
      </w:r>
      <w:proofErr w:type="spellStart"/>
      <w:r>
        <w:rPr>
          <w:rFonts w:eastAsiaTheme="minorHAnsi"/>
          <w:lang w:eastAsia="en-US"/>
        </w:rPr>
        <w:t>аргумен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тированные выводы;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представление о необходимости овладения географическими знаниями </w:t>
      </w:r>
      <w:proofErr w:type="gramStart"/>
      <w:r>
        <w:rPr>
          <w:rFonts w:eastAsiaTheme="minorHAnsi"/>
          <w:lang w:eastAsia="en-US"/>
        </w:rPr>
        <w:t>с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целью формирования адекватного понимания особенностей развития </w:t>
      </w:r>
      <w:proofErr w:type="spellStart"/>
      <w:r>
        <w:rPr>
          <w:rFonts w:eastAsiaTheme="minorHAnsi"/>
          <w:lang w:eastAsia="en-US"/>
        </w:rPr>
        <w:t>совре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менного</w:t>
      </w:r>
      <w:proofErr w:type="spellEnd"/>
      <w:r>
        <w:rPr>
          <w:rFonts w:eastAsiaTheme="minorHAnsi"/>
          <w:lang w:eastAsia="en-US"/>
        </w:rPr>
        <w:t xml:space="preserve"> мира;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−понимание места и роли географии в системе наук; представление об </w:t>
      </w:r>
      <w:proofErr w:type="spellStart"/>
      <w:r>
        <w:rPr>
          <w:rFonts w:eastAsiaTheme="minorHAnsi"/>
          <w:lang w:eastAsia="en-US"/>
        </w:rPr>
        <w:t>обшир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>
        <w:rPr>
          <w:rFonts w:eastAsiaTheme="minorHAnsi"/>
          <w:lang w:eastAsia="en-US"/>
        </w:rPr>
        <w:t>ных</w:t>
      </w:r>
      <w:proofErr w:type="spellEnd"/>
      <w:r>
        <w:rPr>
          <w:rFonts w:eastAsiaTheme="minorHAnsi"/>
          <w:lang w:eastAsia="en-US"/>
        </w:rPr>
        <w:t xml:space="preserve"> междисциплинарных </w:t>
      </w:r>
      <w:proofErr w:type="gramStart"/>
      <w:r>
        <w:rPr>
          <w:rFonts w:eastAsiaTheme="minorHAnsi"/>
          <w:lang w:eastAsia="en-US"/>
        </w:rPr>
        <w:t>связях</w:t>
      </w:r>
      <w:proofErr w:type="gramEnd"/>
      <w:r>
        <w:rPr>
          <w:rFonts w:eastAsiaTheme="minorHAnsi"/>
          <w:lang w:eastAsia="en-US"/>
        </w:rPr>
        <w:t xml:space="preserve"> географии;</w:t>
      </w:r>
    </w:p>
    <w:p w:rsidR="00C91E28" w:rsidRDefault="00C91E28" w:rsidP="00140DC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320"/>
        <w:jc w:val="both"/>
      </w:pPr>
    </w:p>
    <w:p w:rsidR="00C91E28" w:rsidRDefault="00C91E28" w:rsidP="00140DC0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i/>
        </w:rPr>
        <w:t>предметных</w:t>
      </w:r>
      <w:r>
        <w:t>: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 владение представлениями о современной географической науке, ее участии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решении важнейших проблем человечества;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−− владение географическим мышлением для определения </w:t>
      </w:r>
      <w:proofErr w:type="gramStart"/>
      <w:r>
        <w:rPr>
          <w:rFonts w:eastAsiaTheme="minorHAnsi"/>
          <w:lang w:eastAsia="en-US"/>
        </w:rPr>
        <w:t>географических</w:t>
      </w:r>
      <w:proofErr w:type="gramEnd"/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аспектов природных, социально-экономических и экологических процессов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проблем;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системы </w:t>
      </w:r>
      <w:proofErr w:type="gramStart"/>
      <w:r>
        <w:rPr>
          <w:rFonts w:eastAsiaTheme="minorHAnsi"/>
          <w:lang w:eastAsia="en-US"/>
        </w:rPr>
        <w:t>комплексных</w:t>
      </w:r>
      <w:proofErr w:type="gramEnd"/>
      <w:r>
        <w:rPr>
          <w:rFonts w:eastAsiaTheme="minorHAnsi"/>
          <w:lang w:eastAsia="en-US"/>
        </w:rPr>
        <w:t xml:space="preserve"> социально ориентированных </w:t>
      </w:r>
      <w:proofErr w:type="spellStart"/>
      <w:r>
        <w:rPr>
          <w:rFonts w:eastAsiaTheme="minorHAnsi"/>
          <w:lang w:eastAsia="en-US"/>
        </w:rPr>
        <w:t>гео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графических знаний о закономерностях развития природы, размещения </w:t>
      </w:r>
      <w:proofErr w:type="gramStart"/>
      <w:r>
        <w:rPr>
          <w:rFonts w:eastAsiaTheme="minorHAnsi"/>
          <w:lang w:eastAsia="en-US"/>
        </w:rPr>
        <w:t>на</w:t>
      </w:r>
      <w:proofErr w:type="gram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селения и хозяйства, динамике и территориальных особенностях процессов,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протекающих</w:t>
      </w:r>
      <w:proofErr w:type="gramEnd"/>
      <w:r>
        <w:rPr>
          <w:rFonts w:eastAsiaTheme="minorHAnsi"/>
          <w:lang w:eastAsia="en-US"/>
        </w:rPr>
        <w:t xml:space="preserve"> в географическом пространстве;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владение умениями проведения наблюдений </w:t>
      </w:r>
      <w:proofErr w:type="gramStart"/>
      <w:r>
        <w:rPr>
          <w:rFonts w:eastAsiaTheme="minorHAnsi"/>
          <w:lang w:eastAsia="en-US"/>
        </w:rPr>
        <w:t>за</w:t>
      </w:r>
      <w:proofErr w:type="gramEnd"/>
      <w:r>
        <w:rPr>
          <w:rFonts w:eastAsiaTheme="minorHAnsi"/>
          <w:lang w:eastAsia="en-US"/>
        </w:rPr>
        <w:t xml:space="preserve"> отдельными географическими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объектами, процессами и явлениями, их изменениями в результате природ-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ных</w:t>
      </w:r>
      <w:proofErr w:type="spellEnd"/>
      <w:r>
        <w:rPr>
          <w:rFonts w:eastAsiaTheme="minorHAnsi"/>
          <w:lang w:eastAsia="en-US"/>
        </w:rPr>
        <w:t xml:space="preserve"> и антропогенных воздействий;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−владение умениями использовать карты разного содержания для выявления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закономерностей и тенденций, получения нового географического знания </w:t>
      </w:r>
      <w:proofErr w:type="gramStart"/>
      <w:r>
        <w:rPr>
          <w:rFonts w:eastAsiaTheme="minorHAnsi"/>
          <w:lang w:eastAsia="en-US"/>
        </w:rPr>
        <w:t>о</w:t>
      </w:r>
      <w:proofErr w:type="gramEnd"/>
      <w:r>
        <w:rPr>
          <w:rFonts w:eastAsiaTheme="minorHAnsi"/>
          <w:lang w:eastAsia="en-US"/>
        </w:rPr>
        <w:t xml:space="preserve"> при-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родных социально-экономических и экологических процессах и явлениях;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 владение умениями географического анализа и интерпретации разнообразной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информации;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−владение умениями применять географические знания для объяснения и </w:t>
      </w:r>
      <w:proofErr w:type="spellStart"/>
      <w:r>
        <w:rPr>
          <w:rFonts w:eastAsiaTheme="minorHAnsi"/>
          <w:lang w:eastAsia="en-US"/>
        </w:rPr>
        <w:t>оцен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ки</w:t>
      </w:r>
      <w:proofErr w:type="spellEnd"/>
      <w:r>
        <w:rPr>
          <w:rFonts w:eastAsiaTheme="minorHAnsi"/>
          <w:lang w:eastAsia="en-US"/>
        </w:rPr>
        <w:t xml:space="preserve"> разнообразных явлений и процессов, самостоятельного оценивания уровня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безопасности окружающей среды, адаптации к изменению ее условий;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proofErr w:type="spellStart"/>
      <w:r>
        <w:rPr>
          <w:rFonts w:eastAsiaTheme="minorHAnsi"/>
          <w:lang w:eastAsia="en-US"/>
        </w:rPr>
        <w:t>сформированность</w:t>
      </w:r>
      <w:proofErr w:type="spellEnd"/>
      <w:r>
        <w:rPr>
          <w:rFonts w:eastAsiaTheme="minorHAnsi"/>
          <w:lang w:eastAsia="en-US"/>
        </w:rPr>
        <w:t xml:space="preserve"> представлений и знаний об основных проблемах </w:t>
      </w:r>
      <w:proofErr w:type="spellStart"/>
      <w:r>
        <w:rPr>
          <w:rFonts w:eastAsiaTheme="minorHAnsi"/>
          <w:lang w:eastAsia="en-US"/>
        </w:rPr>
        <w:t>взаи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модействия</w:t>
      </w:r>
      <w:proofErr w:type="spellEnd"/>
      <w:r>
        <w:rPr>
          <w:rFonts w:eastAsiaTheme="minorHAnsi"/>
          <w:lang w:eastAsia="en-US"/>
        </w:rPr>
        <w:t xml:space="preserve"> природы и общества, </w:t>
      </w:r>
      <w:proofErr w:type="gramStart"/>
      <w:r>
        <w:rPr>
          <w:rFonts w:eastAsiaTheme="minorHAnsi"/>
          <w:lang w:eastAsia="en-US"/>
        </w:rPr>
        <w:t>природных</w:t>
      </w:r>
      <w:proofErr w:type="gramEnd"/>
      <w:r>
        <w:rPr>
          <w:rFonts w:eastAsiaTheme="minorHAnsi"/>
          <w:lang w:eastAsia="en-US"/>
        </w:rPr>
        <w:t xml:space="preserve"> и социально-экономических</w:t>
      </w:r>
    </w:p>
    <w:p w:rsidR="00C91E28" w:rsidRDefault="00C91E28" w:rsidP="0014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rPr>
          <w:rFonts w:eastAsiaTheme="minorHAnsi"/>
          <w:lang w:eastAsia="en-US"/>
        </w:rPr>
        <w:t>аспектах</w:t>
      </w:r>
      <w:proofErr w:type="gramEnd"/>
      <w:r>
        <w:rPr>
          <w:rFonts w:eastAsiaTheme="minorHAnsi"/>
          <w:lang w:eastAsia="en-US"/>
        </w:rPr>
        <w:t xml:space="preserve"> экологических проблем.</w:t>
      </w:r>
    </w:p>
    <w:p w:rsidR="00C91E28" w:rsidRDefault="00C91E28" w:rsidP="00140DC0">
      <w:pPr>
        <w:jc w:val="both"/>
        <w:rPr>
          <w:b/>
        </w:rPr>
      </w:pPr>
    </w:p>
    <w:p w:rsidR="00C91E28" w:rsidRDefault="00C91E28" w:rsidP="00140DC0">
      <w:pPr>
        <w:jc w:val="both"/>
        <w:rPr>
          <w:b/>
        </w:rPr>
      </w:pPr>
      <w:r>
        <w:rPr>
          <w:b/>
        </w:rPr>
        <w:t xml:space="preserve">Перечень примерных тем </w:t>
      </w:r>
      <w:proofErr w:type="gramStart"/>
      <w:r>
        <w:rPr>
          <w:b/>
        </w:rPr>
        <w:t>индивидуальных проектов</w:t>
      </w:r>
      <w:proofErr w:type="gramEnd"/>
      <w:r>
        <w:rPr>
          <w:b/>
        </w:rPr>
        <w:t xml:space="preserve"> (информационных, творческих, социальных, прикладных и др.)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Новейшие изменения политической карты мира</w:t>
      </w:r>
    </w:p>
    <w:p w:rsidR="00C91E28" w:rsidRDefault="00C91E28" w:rsidP="00140D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Особенности распределения различных видов минеральных ресурсов по регионам и странам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Типы природопользования в различных регионах и странах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Особенности современного воспроизводства мирового населения.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Демографическая политика в Китае и Индии: цели, методы, результаты.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Качество жизни населения в различных странах и регионах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Языки народов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Современные международные миграции населения.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Особенности урбанизации в развивающихся странах.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Размещение «сверхгородов» по регионам и странам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Ведущие мировые и региональные экономические интеграционные группировки.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«Мировые» города и их роль в современном развитии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Ведущие мировые районы плантационного растениеводства и товарного </w:t>
      </w:r>
      <w:proofErr w:type="spellStart"/>
      <w:r>
        <w:rPr>
          <w:rFonts w:eastAsiaTheme="minorHAnsi"/>
          <w:lang w:eastAsia="en-US"/>
        </w:rPr>
        <w:t>жи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pStyle w:val="a8"/>
        <w:autoSpaceDE w:val="0"/>
        <w:autoSpaceDN w:val="0"/>
        <w:adjustRightInd w:val="0"/>
        <w:ind w:left="644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отноводства</w:t>
      </w:r>
      <w:proofErr w:type="spellEnd"/>
      <w:r>
        <w:rPr>
          <w:rFonts w:eastAsiaTheme="minorHAnsi"/>
          <w:lang w:eastAsia="en-US"/>
        </w:rPr>
        <w:t>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Изменение территориальной структуры мировой добычи нефти и </w:t>
      </w:r>
      <w:proofErr w:type="gramStart"/>
      <w:r>
        <w:rPr>
          <w:rFonts w:eastAsiaTheme="minorHAnsi"/>
          <w:lang w:eastAsia="en-US"/>
        </w:rPr>
        <w:t>природного</w:t>
      </w:r>
      <w:proofErr w:type="gramEnd"/>
    </w:p>
    <w:p w:rsidR="00C91E28" w:rsidRDefault="00C91E28" w:rsidP="00140DC0">
      <w:pPr>
        <w:pStyle w:val="a8"/>
        <w:autoSpaceDE w:val="0"/>
        <w:autoSpaceDN w:val="0"/>
        <w:adjustRightInd w:val="0"/>
        <w:ind w:left="64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газа.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Крупнейшие автомобилестроительные компании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Современный географический рисунок мирового морского портового </w:t>
      </w:r>
      <w:proofErr w:type="spellStart"/>
      <w:r>
        <w:rPr>
          <w:rFonts w:eastAsiaTheme="minorHAnsi"/>
          <w:lang w:eastAsia="en-US"/>
        </w:rPr>
        <w:t>хозяй</w:t>
      </w:r>
      <w:proofErr w:type="spellEnd"/>
      <w:r>
        <w:rPr>
          <w:rFonts w:eastAsiaTheme="minorHAnsi"/>
          <w:lang w:eastAsia="en-US"/>
        </w:rPr>
        <w:t>-</w:t>
      </w:r>
    </w:p>
    <w:p w:rsidR="00C91E28" w:rsidRDefault="00C91E28" w:rsidP="00140DC0">
      <w:pPr>
        <w:pStyle w:val="a8"/>
        <w:autoSpaceDE w:val="0"/>
        <w:autoSpaceDN w:val="0"/>
        <w:adjustRightInd w:val="0"/>
        <w:ind w:left="644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ства</w:t>
      </w:r>
      <w:proofErr w:type="spellEnd"/>
      <w:r>
        <w:rPr>
          <w:rFonts w:eastAsiaTheme="minorHAnsi"/>
          <w:lang w:eastAsia="en-US"/>
        </w:rPr>
        <w:t>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Международный туризм в различных странах и регионах мира.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«Горячие точки» на карте Зарубежной Европы.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Запад и Восток Германии сегодня.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Этнолингвистический и религиозный состав населения </w:t>
      </w:r>
      <w:proofErr w:type="spellStart"/>
      <w:r>
        <w:rPr>
          <w:rFonts w:eastAsiaTheme="minorHAnsi"/>
          <w:lang w:eastAsia="en-US"/>
        </w:rPr>
        <w:t>субрегионов</w:t>
      </w:r>
      <w:proofErr w:type="spell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Зарубежной</w:t>
      </w:r>
      <w:proofErr w:type="gramEnd"/>
    </w:p>
    <w:p w:rsidR="00C91E28" w:rsidRDefault="00C91E28" w:rsidP="00140DC0">
      <w:pPr>
        <w:pStyle w:val="a8"/>
        <w:autoSpaceDE w:val="0"/>
        <w:autoSpaceDN w:val="0"/>
        <w:adjustRightInd w:val="0"/>
        <w:ind w:left="64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Азии.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Экономические реформы в Японии, Южной Корее и Китае.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Особенности политической карты Африки.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Типы воспроизводства населения, показатели качества жизни населения и уро-</w:t>
      </w:r>
    </w:p>
    <w:p w:rsidR="00C91E28" w:rsidRDefault="00C91E28" w:rsidP="00140DC0">
      <w:pPr>
        <w:pStyle w:val="a8"/>
        <w:autoSpaceDE w:val="0"/>
        <w:autoSpaceDN w:val="0"/>
        <w:adjustRightInd w:val="0"/>
        <w:ind w:left="644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вень</w:t>
      </w:r>
      <w:proofErr w:type="spellEnd"/>
      <w:r>
        <w:rPr>
          <w:rFonts w:eastAsiaTheme="minorHAnsi"/>
          <w:lang w:eastAsia="en-US"/>
        </w:rPr>
        <w:t xml:space="preserve"> урбанизации в странах Африки.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Американская нация: от «плавильного котла» к «миске с салатом».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Географический рисунок хозяйства США.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Расово-этнический состав населения стран Латинской Америки.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Отрасли международной хозяйственной специализации Австралии.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Особенности современного экономико-географического положения России.</w:t>
      </w:r>
    </w:p>
    <w:p w:rsidR="00C91E28" w:rsidRDefault="00C91E28" w:rsidP="00140DC0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Внешняя торговля товарами России.</w:t>
      </w:r>
    </w:p>
    <w:p w:rsidR="00C91E28" w:rsidRDefault="00C91E28" w:rsidP="00140DC0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eastAsiaTheme="minorHAnsi"/>
          <w:lang w:eastAsia="en-US"/>
        </w:rPr>
        <w:t>Глобальная проблема изменения климата.</w:t>
      </w:r>
    </w:p>
    <w:p w:rsidR="00C91E28" w:rsidRDefault="00C91E28" w:rsidP="00C91E28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2.СТРУКТУРА И   СОДЕРЖАНИЕ УЧЕБНОЙ ДИСЦИПЛИНЫ </w:t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  <w:r>
        <w:rPr>
          <w:b/>
          <w:i/>
        </w:rPr>
        <w:t>2.1.Объем учебной дисциплины и виды учебной работы</w:t>
      </w:r>
    </w:p>
    <w:p w:rsidR="00C91E28" w:rsidRDefault="00C91E28" w:rsidP="00C91E28">
      <w:pPr>
        <w:jc w:val="center"/>
        <w:rPr>
          <w:i/>
        </w:rPr>
      </w:pPr>
    </w:p>
    <w:tbl>
      <w:tblPr>
        <w:tblW w:w="828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4"/>
        <w:gridCol w:w="1423"/>
        <w:gridCol w:w="1585"/>
        <w:gridCol w:w="6"/>
      </w:tblGrid>
      <w:tr w:rsidR="00140DC0" w:rsidTr="00140DC0">
        <w:trPr>
          <w:trHeight w:val="460"/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  <w:p w:rsidR="00140DC0" w:rsidRDefault="00140DC0" w:rsidP="00C91E28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Cs/>
                <w:lang w:eastAsia="en-US"/>
              </w:rPr>
              <w:t>2 семестр</w:t>
            </w:r>
          </w:p>
        </w:tc>
      </w:tr>
      <w:tr w:rsidR="00140DC0" w:rsidTr="00140DC0">
        <w:trPr>
          <w:trHeight w:val="285"/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Учебная нагрузка во взаимодействии с преподавателем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36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36</w:t>
            </w:r>
          </w:p>
        </w:tc>
      </w:tr>
      <w:tr w:rsidR="00140DC0" w:rsidTr="00140DC0">
        <w:trPr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40DC0" w:rsidRDefault="00140DC0" w:rsidP="005F0F9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  <w:r w:rsidR="005F0F98">
              <w:rPr>
                <w:iCs/>
                <w:lang w:eastAsia="en-US"/>
              </w:rPr>
              <w:t>8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5F0F9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5F0F98">
              <w:rPr>
                <w:lang w:eastAsia="en-US"/>
              </w:rPr>
              <w:t>8</w:t>
            </w:r>
          </w:p>
        </w:tc>
      </w:tr>
      <w:tr w:rsidR="00140DC0" w:rsidTr="00140DC0">
        <w:trPr>
          <w:trHeight w:val="402"/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36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140DC0" w:rsidTr="00140DC0">
        <w:trPr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40DC0" w:rsidTr="00140DC0">
        <w:trPr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0DC0" w:rsidTr="00140DC0">
        <w:trPr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40DC0" w:rsidTr="00140DC0">
        <w:trPr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0DC0" w:rsidRDefault="00140DC0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0F98" w:rsidTr="00140DC0">
        <w:trPr>
          <w:jc w:val="center"/>
        </w:trPr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0F98" w:rsidRDefault="005F0F98" w:rsidP="00C91E2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F0F98" w:rsidRDefault="005F0F98" w:rsidP="00C91E2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F0F98" w:rsidRDefault="005F0F98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40DC0" w:rsidTr="00140DC0">
        <w:trPr>
          <w:gridAfter w:val="1"/>
          <w:wAfter w:w="6" w:type="dxa"/>
          <w:trHeight w:val="292"/>
          <w:jc w:val="center"/>
        </w:trPr>
        <w:tc>
          <w:tcPr>
            <w:tcW w:w="6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40DC0" w:rsidRDefault="00140DC0" w:rsidP="00C91E28">
            <w:pPr>
              <w:tabs>
                <w:tab w:val="left" w:pos="7116"/>
              </w:tabs>
              <w:spacing w:line="276" w:lineRule="auto"/>
              <w:rPr>
                <w:i/>
                <w:iCs/>
                <w:lang w:eastAsia="en-US"/>
              </w:rPr>
            </w:pPr>
            <w:r>
              <w:rPr>
                <w:iCs/>
                <w:lang w:eastAsia="en-US"/>
              </w:rPr>
              <w:t>Промежуточная аттестация проводится в форме:</w:t>
            </w:r>
            <w:r>
              <w:rPr>
                <w:iCs/>
                <w:lang w:eastAsia="en-US"/>
              </w:rPr>
              <w:tab/>
            </w:r>
          </w:p>
        </w:tc>
        <w:tc>
          <w:tcPr>
            <w:tcW w:w="15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40DC0" w:rsidRDefault="00140DC0" w:rsidP="00C91E28">
            <w:pPr>
              <w:tabs>
                <w:tab w:val="left" w:pos="7116"/>
              </w:tabs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Дифференцированный зачёт</w:t>
            </w:r>
          </w:p>
        </w:tc>
      </w:tr>
    </w:tbl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91E28" w:rsidRDefault="00C91E28" w:rsidP="00C91E28">
      <w:pPr>
        <w:sectPr w:rsidR="00C91E28">
          <w:pgSz w:w="11906" w:h="16838"/>
          <w:pgMar w:top="1134" w:right="851" w:bottom="1134" w:left="1701" w:header="709" w:footer="709" w:gutter="0"/>
          <w:cols w:space="720"/>
        </w:sectPr>
      </w:pPr>
    </w:p>
    <w:p w:rsidR="00C91E28" w:rsidRDefault="00C91E28" w:rsidP="00C91E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7"/>
        <w:gridCol w:w="8523"/>
        <w:gridCol w:w="2179"/>
        <w:gridCol w:w="1926"/>
      </w:tblGrid>
      <w:tr w:rsidR="00C91E28" w:rsidTr="00C91E28">
        <w:trPr>
          <w:trHeight w:val="725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</w:t>
            </w:r>
          </w:p>
          <w:p w:rsidR="00C91E28" w:rsidRDefault="00C91E28" w:rsidP="0042318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освоения</w:t>
            </w:r>
          </w:p>
        </w:tc>
      </w:tr>
      <w:tr w:rsidR="00C91E28" w:rsidTr="00C91E28">
        <w:trPr>
          <w:trHeight w:val="2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423184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C91E28" w:rsidTr="00C91E28">
        <w:trPr>
          <w:trHeight w:val="2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423184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423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42318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423184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C91E28" w:rsidTr="00C91E28">
        <w:trPr>
          <w:trHeight w:val="829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Pr="00423184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23184">
              <w:rPr>
                <w:b/>
                <w:lang w:eastAsia="en-US"/>
              </w:rPr>
              <w:t>Введение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География как наука. Ее роль и значение в системе наук. Цели и задачи    географии при освоении профессий СПО и специальностей СПО.</w:t>
            </w:r>
          </w:p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ind w:firstLine="708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91E28" w:rsidTr="00C91E28">
        <w:trPr>
          <w:trHeight w:val="2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1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Источники географической информации.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2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2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23184">
              <w:rPr>
                <w:b/>
                <w:lang w:eastAsia="en-US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23184">
              <w:rPr>
                <w:b/>
                <w:lang w:eastAsia="en-US"/>
              </w:rPr>
              <w:t>2</w:t>
            </w:r>
          </w:p>
        </w:tc>
      </w:tr>
      <w:tr w:rsidR="00C91E28" w:rsidTr="00423184">
        <w:trPr>
          <w:trHeight w:val="1204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Географические карты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Традиционные и новые методы географических исследований. Источники </w:t>
            </w:r>
            <w:proofErr w:type="spellStart"/>
            <w:r>
              <w:rPr>
                <w:lang w:eastAsia="en-US"/>
              </w:rPr>
              <w:t>гео</w:t>
            </w:r>
            <w:proofErr w:type="spellEnd"/>
            <w:r>
              <w:rPr>
                <w:lang w:eastAsia="en-US"/>
              </w:rPr>
              <w:t>-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>
              <w:rPr>
                <w:lang w:eastAsia="en-US"/>
              </w:rPr>
              <w:t>Геоинформационные</w:t>
            </w:r>
            <w:proofErr w:type="spellEnd"/>
            <w:r>
              <w:rPr>
                <w:lang w:eastAsia="en-US"/>
              </w:rPr>
              <w:t xml:space="preserve"> системы. Международные сравнения.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color w:val="FFFFFF" w:themeColor="background1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color w:val="00B0F0"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77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2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Политическое устройство мира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20"/>
        </w:trPr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2.1.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Политическая карта мира</w:t>
            </w:r>
          </w:p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  <w:p w:rsidR="00C91E28" w:rsidRDefault="00C91E28" w:rsidP="00C91E28">
            <w:pPr>
              <w:tabs>
                <w:tab w:val="left" w:pos="137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23184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423184" w:rsidRDefault="00C91E28" w:rsidP="00C91E28">
            <w:pPr>
              <w:spacing w:line="276" w:lineRule="auto"/>
              <w:ind w:firstLine="708"/>
              <w:jc w:val="center"/>
              <w:rPr>
                <w:b/>
                <w:lang w:eastAsia="en-US"/>
              </w:rPr>
            </w:pPr>
            <w:r w:rsidRPr="00423184">
              <w:rPr>
                <w:b/>
                <w:lang w:eastAsia="en-US"/>
              </w:rPr>
              <w:t>2</w:t>
            </w:r>
          </w:p>
        </w:tc>
      </w:tr>
      <w:tr w:rsidR="00C91E28" w:rsidTr="00423184">
        <w:trPr>
          <w:trHeight w:val="1323"/>
        </w:trPr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Политическая карта мира. Суверенные государства и несамоуправляющиеся государственные образования. Группировка стран по площади и численности населения. Формы правления, типы государственного устройства и формы государственного режима.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C91E28" w:rsidTr="00C91E28">
        <w:trPr>
          <w:trHeight w:val="303"/>
        </w:trPr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2.2.</w:t>
            </w: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Типология стран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23184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23184">
              <w:rPr>
                <w:b/>
                <w:lang w:eastAsia="en-US"/>
              </w:rPr>
              <w:t>2</w:t>
            </w:r>
          </w:p>
        </w:tc>
      </w:tr>
      <w:tr w:rsidR="00C91E28" w:rsidTr="00423184">
        <w:trPr>
          <w:trHeight w:val="1674"/>
        </w:trPr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Cs/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Типология стран по уровню социально-экономического развития. Условия и особенности социально-экономического развития развитых и развивающихся стран, их типы. </w:t>
            </w:r>
            <w:r>
              <w:rPr>
                <w:bCs/>
                <w:szCs w:val="20"/>
                <w:lang w:eastAsia="en-US"/>
              </w:rPr>
              <w:t xml:space="preserve"> Исторические этапы формирования и современные особенности политической карты мира.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423184" w:rsidP="000C6438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C91E28" w:rsidTr="00C91E28">
        <w:trPr>
          <w:trHeight w:val="2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География мировых природных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C91E28" w:rsidTr="00C91E28">
        <w:trPr>
          <w:trHeight w:val="325"/>
        </w:trPr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3.1.</w:t>
            </w: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Природные условия и природные ресурсы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23184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423184" w:rsidRDefault="00C91E28" w:rsidP="00C91E28">
            <w:pPr>
              <w:spacing w:line="276" w:lineRule="auto"/>
              <w:ind w:firstLine="708"/>
              <w:rPr>
                <w:b/>
                <w:lang w:eastAsia="en-US"/>
              </w:rPr>
            </w:pPr>
            <w:r w:rsidRPr="00423184">
              <w:rPr>
                <w:b/>
                <w:lang w:eastAsia="en-US"/>
              </w:rPr>
              <w:t>2</w:t>
            </w:r>
          </w:p>
        </w:tc>
      </w:tr>
      <w:tr w:rsidR="00C91E28" w:rsidTr="00423184">
        <w:trPr>
          <w:trHeight w:val="1038"/>
        </w:trPr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Cs/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>
              <w:rPr>
                <w:lang w:eastAsia="en-US"/>
              </w:rPr>
              <w:t>Экологизация</w:t>
            </w:r>
            <w:proofErr w:type="spellEnd"/>
            <w:r>
              <w:rPr>
                <w:lang w:eastAsia="en-US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>
              <w:rPr>
                <w:lang w:eastAsia="en-US"/>
              </w:rPr>
              <w:t>Геоэкологические</w:t>
            </w:r>
            <w:proofErr w:type="spellEnd"/>
            <w:r>
              <w:rPr>
                <w:lang w:eastAsia="en-US"/>
              </w:rPr>
              <w:t xml:space="preserve"> проблемы. Природные условия и природные ресурсы.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ind w:firstLine="708"/>
              <w:rPr>
                <w:bCs/>
                <w:lang w:eastAsia="en-US"/>
              </w:rPr>
            </w:pPr>
          </w:p>
        </w:tc>
      </w:tr>
      <w:tr w:rsidR="00C91E28" w:rsidTr="00C91E28">
        <w:trPr>
          <w:trHeight w:val="293"/>
        </w:trPr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3.2.</w:t>
            </w: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Размещение природных ресурсов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23184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423184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23184">
              <w:rPr>
                <w:b/>
                <w:bCs/>
                <w:lang w:eastAsia="en-US"/>
              </w:rPr>
              <w:t>2</w:t>
            </w:r>
          </w:p>
        </w:tc>
      </w:tr>
      <w:tr w:rsidR="00C91E28" w:rsidTr="00423184">
        <w:trPr>
          <w:trHeight w:val="3567"/>
        </w:trPr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Cs/>
                <w:lang w:eastAsia="en-US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Размещение различных видов природных ресурсов на территории мировой суши. Ресурсы Мирового океана. Территориальные сочетания </w:t>
            </w:r>
            <w:proofErr w:type="gramStart"/>
            <w:r>
              <w:rPr>
                <w:lang w:eastAsia="en-US"/>
              </w:rPr>
              <w:t>природных</w:t>
            </w:r>
            <w:proofErr w:type="gramEnd"/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ресурсов. Природно-ресурсный потенциал.</w:t>
            </w:r>
            <w:r>
              <w:rPr>
                <w:bCs/>
                <w:lang w:eastAsia="en-US"/>
              </w:rPr>
              <w:t xml:space="preserve"> Взаимодействие человеческого общества и природной среды, его особенности на современном этапе. Проблемы и перспективы освоения природных ресурсов Арктики и Антарктики. </w:t>
            </w:r>
            <w:proofErr w:type="spellStart"/>
            <w:r>
              <w:rPr>
                <w:bCs/>
                <w:lang w:eastAsia="en-US"/>
              </w:rPr>
              <w:t>Экологизация</w:t>
            </w:r>
            <w:proofErr w:type="spellEnd"/>
            <w:r>
              <w:rPr>
                <w:bCs/>
                <w:lang w:eastAsia="en-US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>
              <w:rPr>
                <w:bCs/>
                <w:lang w:eastAsia="en-US"/>
              </w:rPr>
              <w:t>Геоэкологические</w:t>
            </w:r>
            <w:proofErr w:type="spellEnd"/>
            <w:r>
              <w:rPr>
                <w:bCs/>
                <w:lang w:eastAsia="en-US"/>
              </w:rPr>
              <w:t xml:space="preserve"> проблемы. </w:t>
            </w:r>
            <w:proofErr w:type="spellStart"/>
            <w:r>
              <w:rPr>
                <w:bCs/>
                <w:lang w:eastAsia="en-US"/>
              </w:rPr>
              <w:t>Экологизация</w:t>
            </w:r>
            <w:proofErr w:type="spellEnd"/>
            <w:r>
              <w:rPr>
                <w:bCs/>
                <w:lang w:eastAsia="en-US"/>
              </w:rPr>
              <w:t xml:space="preserve"> хозяйственной деятельности человека.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C91E28" w:rsidTr="00423184">
        <w:tblPrEx>
          <w:tblLook w:val="0000"/>
        </w:tblPrEx>
        <w:trPr>
          <w:trHeight w:val="335"/>
        </w:trPr>
        <w:tc>
          <w:tcPr>
            <w:tcW w:w="647" w:type="pct"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Cs/>
                <w:i/>
                <w:szCs w:val="20"/>
              </w:rPr>
            </w:pPr>
            <w:r>
              <w:rPr>
                <w:b/>
                <w:bCs/>
                <w:lang w:eastAsia="en-US"/>
              </w:rPr>
              <w:t xml:space="preserve">Раздел </w:t>
            </w:r>
            <w:r>
              <w:rPr>
                <w:b/>
                <w:bCs/>
                <w:lang w:val="en-US"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2938" w:type="pct"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Cs/>
                <w:i/>
                <w:szCs w:val="20"/>
              </w:rPr>
            </w:pPr>
            <w:r>
              <w:rPr>
                <w:b/>
                <w:bCs/>
                <w:szCs w:val="20"/>
                <w:lang w:eastAsia="en-US"/>
              </w:rPr>
              <w:t>География населения мира</w:t>
            </w:r>
          </w:p>
        </w:tc>
        <w:tc>
          <w:tcPr>
            <w:tcW w:w="751" w:type="pct"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Cs/>
                <w:i/>
                <w:szCs w:val="20"/>
              </w:rPr>
            </w:pPr>
          </w:p>
        </w:tc>
        <w:tc>
          <w:tcPr>
            <w:tcW w:w="664" w:type="pct"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Cs/>
                <w:i/>
                <w:szCs w:val="20"/>
              </w:rPr>
            </w:pPr>
          </w:p>
        </w:tc>
      </w:tr>
      <w:tr w:rsidR="000C6438" w:rsidTr="00423184">
        <w:tblPrEx>
          <w:tblLook w:val="0000"/>
        </w:tblPrEx>
        <w:trPr>
          <w:trHeight w:val="335"/>
        </w:trPr>
        <w:tc>
          <w:tcPr>
            <w:tcW w:w="647" w:type="pct"/>
          </w:tcPr>
          <w:p w:rsidR="000C6438" w:rsidRDefault="000C643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lang w:eastAsia="en-US"/>
              </w:rPr>
            </w:pPr>
          </w:p>
        </w:tc>
        <w:tc>
          <w:tcPr>
            <w:tcW w:w="2938" w:type="pct"/>
          </w:tcPr>
          <w:p w:rsidR="000C6438" w:rsidRDefault="000C643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751" w:type="pct"/>
          </w:tcPr>
          <w:p w:rsidR="000C6438" w:rsidRDefault="000C6438" w:rsidP="000C6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  <w:tc>
          <w:tcPr>
            <w:tcW w:w="664" w:type="pct"/>
          </w:tcPr>
          <w:p w:rsidR="000C6438" w:rsidRDefault="000C6438" w:rsidP="000C6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2</w:t>
            </w:r>
          </w:p>
        </w:tc>
      </w:tr>
    </w:tbl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2"/>
          <w:szCs w:val="20"/>
        </w:rPr>
      </w:pPr>
    </w:p>
    <w:p w:rsidR="00C91E28" w:rsidRDefault="00423184" w:rsidP="00423184">
      <w:pPr>
        <w:tabs>
          <w:tab w:val="left" w:pos="708"/>
        </w:tabs>
        <w:rPr>
          <w:bCs/>
          <w:i/>
          <w:sz w:val="22"/>
          <w:szCs w:val="20"/>
        </w:rPr>
      </w:pPr>
      <w:r>
        <w:rPr>
          <w:bCs/>
          <w:i/>
          <w:sz w:val="22"/>
          <w:szCs w:val="20"/>
        </w:rPr>
        <w:tab/>
      </w:r>
      <w:r>
        <w:rPr>
          <w:bCs/>
          <w:i/>
          <w:sz w:val="22"/>
          <w:szCs w:val="20"/>
        </w:rPr>
        <w:tab/>
      </w: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2"/>
          <w:szCs w:val="20"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2"/>
          <w:szCs w:val="20"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2"/>
          <w:szCs w:val="20"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2"/>
          <w:szCs w:val="20"/>
        </w:rPr>
      </w:pPr>
    </w:p>
    <w:p w:rsidR="00C91E28" w:rsidRDefault="00C91E28" w:rsidP="00C9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2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9"/>
        <w:gridCol w:w="8"/>
        <w:gridCol w:w="8331"/>
        <w:gridCol w:w="1993"/>
        <w:gridCol w:w="1744"/>
      </w:tblGrid>
      <w:tr w:rsidR="00C91E28" w:rsidTr="000C6438">
        <w:trPr>
          <w:trHeight w:val="3031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/>
                <w:bCs/>
                <w:lang w:eastAsia="en-US"/>
              </w:rPr>
            </w:pP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Численность населения мира и ее динамика. Наиболее населенные регионы и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страны мира. Воспроизводство населения и его типы. Демографическая политика. Половая и возрастная структура населения.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295"/>
        </w:trPr>
        <w:tc>
          <w:tcPr>
            <w:tcW w:w="8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4.2.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Расовый, этнолингвистический и религиозный состав населения, миграции, урбанизация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91E28" w:rsidTr="000C6438">
        <w:trPr>
          <w:trHeight w:val="2227"/>
        </w:trPr>
        <w:tc>
          <w:tcPr>
            <w:tcW w:w="8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/>
                <w:bCs/>
                <w:lang w:eastAsia="en-US"/>
              </w:rPr>
            </w:pP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Расовый, этнолингвистический и религиозный состав населения.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>
              <w:rPr>
                <w:lang w:eastAsia="en-US"/>
              </w:rPr>
              <w:t>субурбанизация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рурбанизация</w:t>
            </w:r>
            <w:proofErr w:type="spellEnd"/>
            <w:r>
              <w:rPr>
                <w:lang w:eastAsia="en-US"/>
              </w:rPr>
              <w:t>. Масштабы и темпы урбанизации в различных регионах и странах мира. Города-миллионеры, «сверхгорода» и мегалополисы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blPrEx>
          <w:tblLook w:val="0000"/>
        </w:tblPrEx>
        <w:trPr>
          <w:trHeight w:val="318"/>
        </w:trPr>
        <w:tc>
          <w:tcPr>
            <w:tcW w:w="837" w:type="pct"/>
          </w:tcPr>
          <w:p w:rsidR="00C91E28" w:rsidRDefault="00C91E28" w:rsidP="00C91E28">
            <w:pPr>
              <w:ind w:left="108"/>
              <w:rPr>
                <w:bCs/>
              </w:rPr>
            </w:pPr>
            <w:r>
              <w:rPr>
                <w:bCs/>
                <w:lang w:eastAsia="en-US"/>
              </w:rPr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2875" w:type="pct"/>
            <w:gridSpan w:val="2"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Мировое хозяйство</w:t>
            </w:r>
          </w:p>
        </w:tc>
        <w:tc>
          <w:tcPr>
            <w:tcW w:w="687" w:type="pct"/>
          </w:tcPr>
          <w:p w:rsidR="00C91E28" w:rsidRDefault="00C91E28" w:rsidP="00C91E28">
            <w:pPr>
              <w:ind w:left="108"/>
              <w:rPr>
                <w:bCs/>
              </w:rPr>
            </w:pPr>
          </w:p>
        </w:tc>
        <w:tc>
          <w:tcPr>
            <w:tcW w:w="601" w:type="pct"/>
          </w:tcPr>
          <w:p w:rsidR="00C91E28" w:rsidRDefault="00C91E28" w:rsidP="00C91E28">
            <w:pPr>
              <w:ind w:left="108"/>
              <w:rPr>
                <w:bCs/>
              </w:rPr>
            </w:pPr>
          </w:p>
        </w:tc>
      </w:tr>
    </w:tbl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0C6438" w:rsidRDefault="000C643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8"/>
        <w:gridCol w:w="78"/>
        <w:gridCol w:w="8303"/>
        <w:gridCol w:w="58"/>
        <w:gridCol w:w="1978"/>
        <w:gridCol w:w="1790"/>
      </w:tblGrid>
      <w:tr w:rsidR="00C91E28" w:rsidTr="00C91E28">
        <w:trPr>
          <w:trHeight w:val="2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освоения</w:t>
            </w:r>
          </w:p>
        </w:tc>
      </w:tr>
      <w:tr w:rsidR="00C91E28" w:rsidTr="00C91E28">
        <w:trPr>
          <w:trHeight w:val="268"/>
        </w:trPr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5.1.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sz w:val="22"/>
                <w:szCs w:val="20"/>
                <w:lang w:eastAsia="en-US"/>
              </w:rPr>
              <w:t>Мировая экономика, исторические этапы ее развития</w:t>
            </w:r>
          </w:p>
        </w:tc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91E28" w:rsidTr="000C6438">
        <w:trPr>
          <w:trHeight w:val="4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/>
                <w:bCs/>
                <w:lang w:eastAsia="en-US"/>
              </w:rPr>
            </w:pPr>
          </w:p>
        </w:tc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 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 </w:t>
            </w:r>
            <w:r>
              <w:rPr>
                <w:iCs/>
                <w:lang w:eastAsia="en-US"/>
              </w:rPr>
              <w:t xml:space="preserve">География отраслей первичной сферы мирового хозяйства. </w:t>
            </w:r>
            <w:r>
              <w:rPr>
                <w:lang w:eastAsia="en-US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351"/>
        </w:trPr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5.2.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География отраслей мирового хозяйства</w:t>
            </w:r>
          </w:p>
        </w:tc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91E28" w:rsidTr="000C6438">
        <w:trPr>
          <w:trHeight w:val="2562"/>
        </w:trPr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Горнодобывающая промышленность. Географические аспекты добычи различных видов полезных ископаемых. </w:t>
            </w:r>
            <w:r>
              <w:rPr>
                <w:iCs/>
                <w:lang w:eastAsia="en-US"/>
              </w:rPr>
              <w:t>География отраслей вторичной сферы мирового хозяйства</w:t>
            </w:r>
            <w:r>
              <w:rPr>
                <w:lang w:eastAsia="en-US"/>
              </w:rPr>
              <w:t>. 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География отраслей третичной сферы мирового хозяйства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Дифференциация стран мира по уровню развития медицинских, образовательных, туристских, деловых и информационных услуг. </w:t>
            </w:r>
            <w:r>
              <w:rPr>
                <w:lang w:eastAsia="en-US"/>
              </w:rPr>
              <w:lastRenderedPageBreak/>
              <w:t>Современные особенности международной торговли товарами.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0E" w:rsidRDefault="00A3510E" w:rsidP="00C91E28">
            <w:pPr>
              <w:jc w:val="center"/>
              <w:rPr>
                <w:bCs/>
                <w:lang w:eastAsia="en-US"/>
              </w:rPr>
            </w:pPr>
          </w:p>
          <w:p w:rsidR="00A3510E" w:rsidRPr="00A3510E" w:rsidRDefault="00A3510E" w:rsidP="00A3510E">
            <w:pPr>
              <w:rPr>
                <w:lang w:eastAsia="en-US"/>
              </w:rPr>
            </w:pPr>
          </w:p>
          <w:p w:rsidR="00A3510E" w:rsidRDefault="00A3510E" w:rsidP="00A3510E">
            <w:pPr>
              <w:rPr>
                <w:lang w:eastAsia="en-US"/>
              </w:rPr>
            </w:pPr>
          </w:p>
          <w:p w:rsidR="00C91E28" w:rsidRPr="00A3510E" w:rsidRDefault="00A3510E" w:rsidP="00A3510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91E28" w:rsidRDefault="00C91E28" w:rsidP="00C91E28">
            <w:pPr>
              <w:jc w:val="center"/>
              <w:rPr>
                <w:lang w:eastAsia="en-US"/>
              </w:rPr>
            </w:pPr>
          </w:p>
        </w:tc>
      </w:tr>
      <w:tr w:rsidR="00C91E28" w:rsidTr="000C6438">
        <w:trPr>
          <w:trHeight w:val="458"/>
        </w:trPr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6</w:t>
            </w: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Регионы мира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</w:tc>
      </w:tr>
      <w:tr w:rsidR="00C91E28" w:rsidTr="000C6438">
        <w:trPr>
          <w:trHeight w:val="262"/>
        </w:trPr>
        <w:tc>
          <w:tcPr>
            <w:tcW w:w="8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6.1.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Место и роль Зарубежной Европы в мире</w:t>
            </w: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91E28" w:rsidTr="000C6438">
        <w:trPr>
          <w:trHeight w:val="2260"/>
        </w:trPr>
        <w:tc>
          <w:tcPr>
            <w:tcW w:w="8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Германия и Великобритания как ведущие страны Зарубежной Европы. Условия их формирования и развития. Особенности политической системы. </w:t>
            </w:r>
            <w:proofErr w:type="spellStart"/>
            <w:r>
              <w:rPr>
                <w:rFonts w:eastAsiaTheme="minorHAnsi"/>
                <w:lang w:eastAsia="en-US"/>
              </w:rPr>
              <w:t>Природно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0C6438">
        <w:trPr>
          <w:trHeight w:val="251"/>
        </w:trPr>
        <w:tc>
          <w:tcPr>
            <w:tcW w:w="8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6.2.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География населения и хозяйства Зарубежной Азии</w:t>
            </w: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91E28" w:rsidTr="000C6438">
        <w:trPr>
          <w:trHeight w:val="2588"/>
        </w:trPr>
        <w:tc>
          <w:tcPr>
            <w:tcW w:w="8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Место и роль Зарубежной Азии в мире. Особенности географического положе-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ния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0C6438">
        <w:trPr>
          <w:trHeight w:val="296"/>
        </w:trPr>
        <w:tc>
          <w:tcPr>
            <w:tcW w:w="8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6.3.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География населения и хозяйства Африки</w:t>
            </w: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91E28" w:rsidTr="000C6438">
        <w:trPr>
          <w:trHeight w:val="1591"/>
        </w:trPr>
        <w:tc>
          <w:tcPr>
            <w:tcW w:w="8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0C6438">
        <w:trPr>
          <w:trHeight w:val="412"/>
        </w:trPr>
        <w:tc>
          <w:tcPr>
            <w:tcW w:w="8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6.4.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География населения и хозяйства Латинской Америки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91E28" w:rsidTr="000C6438">
        <w:trPr>
          <w:trHeight w:val="2110"/>
        </w:trPr>
        <w:tc>
          <w:tcPr>
            <w:tcW w:w="8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 и роль Северной Америки в мире. Особенности </w:t>
            </w:r>
            <w:proofErr w:type="gramStart"/>
            <w:r>
              <w:rPr>
                <w:rFonts w:eastAsiaTheme="minorHAnsi"/>
                <w:lang w:eastAsia="en-US"/>
              </w:rPr>
              <w:t>географического</w:t>
            </w:r>
            <w:proofErr w:type="gramEnd"/>
            <w:r>
              <w:rPr>
                <w:rFonts w:eastAsiaTheme="minorHAnsi"/>
                <w:lang w:eastAsia="en-US"/>
              </w:rPr>
              <w:t xml:space="preserve"> положе-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ния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 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A3510E" w:rsidP="00C91E2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91E28" w:rsidRDefault="00C91E28" w:rsidP="00C91E28">
            <w:pPr>
              <w:jc w:val="center"/>
              <w:rPr>
                <w:lang w:eastAsia="en-US"/>
              </w:rPr>
            </w:pPr>
          </w:p>
        </w:tc>
      </w:tr>
      <w:tr w:rsidR="00CF677E" w:rsidTr="000C6438">
        <w:trPr>
          <w:trHeight w:val="296"/>
        </w:trPr>
        <w:tc>
          <w:tcPr>
            <w:tcW w:w="81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6.5.</w:t>
            </w:r>
          </w:p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География населения и хозяйства Латинской Америки</w:t>
            </w:r>
          </w:p>
          <w:p w:rsidR="00CF677E" w:rsidRDefault="00CF677E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Default="00CF677E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Pr="000C6438" w:rsidRDefault="00A3510E" w:rsidP="00A3510E">
            <w:pPr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Pr="000C6438" w:rsidRDefault="00A3510E" w:rsidP="00C91E28">
            <w:pPr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F677E" w:rsidTr="000C6438">
        <w:trPr>
          <w:trHeight w:val="1909"/>
        </w:trPr>
        <w:tc>
          <w:tcPr>
            <w:tcW w:w="81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Default="00CF677E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 и роль Латинской Америки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>
              <w:rPr>
                <w:rFonts w:eastAsiaTheme="minorHAnsi"/>
                <w:lang w:eastAsia="en-US"/>
              </w:rPr>
              <w:t>природноресурсного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потенциала, населения и хозяйства. Отрасли международной 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</w:t>
            </w:r>
            <w:proofErr w:type="gramStart"/>
            <w:r>
              <w:rPr>
                <w:rFonts w:eastAsiaTheme="minorHAnsi"/>
                <w:lang w:eastAsia="en-US"/>
              </w:rPr>
              <w:t>территориальная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структур.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0E" w:rsidRDefault="00A3510E" w:rsidP="00C91E28">
            <w:pPr>
              <w:jc w:val="center"/>
              <w:rPr>
                <w:bCs/>
                <w:lang w:eastAsia="en-US"/>
              </w:rPr>
            </w:pPr>
          </w:p>
          <w:p w:rsidR="00A3510E" w:rsidRPr="00A3510E" w:rsidRDefault="00A3510E" w:rsidP="00A3510E">
            <w:pPr>
              <w:rPr>
                <w:lang w:eastAsia="en-US"/>
              </w:rPr>
            </w:pPr>
          </w:p>
          <w:p w:rsidR="00A3510E" w:rsidRDefault="00A3510E" w:rsidP="00A3510E">
            <w:pPr>
              <w:rPr>
                <w:lang w:eastAsia="en-US"/>
              </w:rPr>
            </w:pPr>
          </w:p>
          <w:p w:rsidR="00CF677E" w:rsidRPr="00A3510E" w:rsidRDefault="00A3510E" w:rsidP="00A3510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F677E" w:rsidRDefault="00CF677E" w:rsidP="00C91E28">
            <w:pPr>
              <w:jc w:val="center"/>
              <w:rPr>
                <w:lang w:eastAsia="en-US"/>
              </w:rPr>
            </w:pPr>
          </w:p>
        </w:tc>
      </w:tr>
      <w:tr w:rsidR="00CF677E" w:rsidTr="000C6438">
        <w:trPr>
          <w:trHeight w:val="363"/>
        </w:trPr>
        <w:tc>
          <w:tcPr>
            <w:tcW w:w="81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6.6.</w:t>
            </w:r>
          </w:p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География населения и хозяйства Австралии и Океании</w:t>
            </w:r>
          </w:p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Default="00CF677E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Pr="000C6438" w:rsidRDefault="00A3510E" w:rsidP="00C91E28">
            <w:pPr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Pr="000C6438" w:rsidRDefault="00A3510E" w:rsidP="00C91E28">
            <w:pPr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F677E" w:rsidTr="000C6438">
        <w:trPr>
          <w:trHeight w:val="1842"/>
        </w:trPr>
        <w:tc>
          <w:tcPr>
            <w:tcW w:w="81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7E" w:rsidRDefault="00CF677E" w:rsidP="00CF677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7E" w:rsidRDefault="00CF677E" w:rsidP="00CF677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Место и роль Австралии и Океании в мире. Особенности географического по-</w:t>
            </w:r>
          </w:p>
          <w:p w:rsidR="00CF677E" w:rsidRDefault="00CF677E" w:rsidP="00CF677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ложения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региона. История формирования его политической карты. Особенности</w:t>
            </w:r>
          </w:p>
          <w:p w:rsidR="00CF677E" w:rsidRDefault="00CF677E" w:rsidP="00CF677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  <w:p w:rsidR="00CF677E" w:rsidRDefault="00CF677E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0E" w:rsidRDefault="00A3510E" w:rsidP="00C91E28">
            <w:pPr>
              <w:jc w:val="center"/>
              <w:rPr>
                <w:bCs/>
                <w:lang w:eastAsia="en-US"/>
              </w:rPr>
            </w:pPr>
          </w:p>
          <w:p w:rsidR="00A3510E" w:rsidRPr="00A3510E" w:rsidRDefault="00A3510E" w:rsidP="00A3510E">
            <w:pPr>
              <w:rPr>
                <w:lang w:eastAsia="en-US"/>
              </w:rPr>
            </w:pPr>
          </w:p>
          <w:p w:rsidR="00A3510E" w:rsidRDefault="00A3510E" w:rsidP="00A3510E">
            <w:pPr>
              <w:rPr>
                <w:lang w:eastAsia="en-US"/>
              </w:rPr>
            </w:pPr>
          </w:p>
          <w:p w:rsidR="00CF677E" w:rsidRPr="00A3510E" w:rsidRDefault="00A3510E" w:rsidP="00A3510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F677E" w:rsidRDefault="00CF677E" w:rsidP="00C91E28">
            <w:pPr>
              <w:jc w:val="center"/>
              <w:rPr>
                <w:lang w:eastAsia="en-US"/>
              </w:rPr>
            </w:pPr>
          </w:p>
        </w:tc>
      </w:tr>
    </w:tbl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2"/>
        <w:gridCol w:w="8538"/>
        <w:gridCol w:w="2196"/>
        <w:gridCol w:w="1949"/>
      </w:tblGrid>
      <w:tr w:rsidR="00C91E28" w:rsidTr="00C91E28">
        <w:trPr>
          <w:trHeight w:val="20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7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Россия в современном мире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</w:tc>
      </w:tr>
      <w:tr w:rsidR="00C91E28" w:rsidTr="00C91E28">
        <w:trPr>
          <w:trHeight w:val="318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7.1.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Россия на политической карте мира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91E28" w:rsidTr="000C6438">
        <w:trPr>
          <w:trHeight w:val="2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Cs/>
                <w:lang w:eastAsia="en-US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Изменение географического, геополитического и </w:t>
            </w:r>
            <w:proofErr w:type="spellStart"/>
            <w:r>
              <w:rPr>
                <w:rFonts w:eastAsiaTheme="minorHAnsi"/>
                <w:lang w:eastAsia="en-US"/>
              </w:rPr>
              <w:t>геоэкономического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положения России на рубеже XX—XXI веков. Характеристика современного этапа социально-экономического развития. 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0C6438">
            <w:pPr>
              <w:shd w:val="clear" w:color="auto" w:fill="F2F2F2" w:themeFill="background1" w:themeFillShade="F2"/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20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Раздел </w:t>
            </w: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8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Географические аспекты </w:t>
            </w:r>
            <w:proofErr w:type="gramStart"/>
            <w:r>
              <w:rPr>
                <w:rFonts w:eastAsiaTheme="minorHAnsi"/>
                <w:b/>
                <w:lang w:eastAsia="en-US"/>
              </w:rPr>
              <w:t>современных</w:t>
            </w:r>
            <w:proofErr w:type="gramEnd"/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ascii="SchoolBookCSanPin-BoldItalic" w:eastAsiaTheme="minorHAnsi" w:hAnsi="SchoolBookCSanPin-BoldItalic" w:cs="SchoolBookCSanPin-BoldItalic"/>
                <w:b/>
                <w:bCs/>
                <w:i/>
                <w:iCs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глобальных проблем человечества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lang w:eastAsia="en-US"/>
              </w:rPr>
            </w:pPr>
          </w:p>
        </w:tc>
      </w:tr>
      <w:tr w:rsidR="00C91E28" w:rsidTr="00C91E28">
        <w:trPr>
          <w:trHeight w:val="313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8.1.</w:t>
            </w:r>
          </w:p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Глобальные проблемы человечества</w:t>
            </w: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2</w:t>
            </w:r>
          </w:p>
        </w:tc>
      </w:tr>
      <w:tr w:rsidR="00C91E28" w:rsidTr="000C6438">
        <w:trPr>
          <w:trHeight w:val="15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E28" w:rsidRDefault="00C91E28" w:rsidP="00C91E28">
            <w:pPr>
              <w:rPr>
                <w:bCs/>
                <w:lang w:eastAsia="en-US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Сырьевая, энергетическая, демографическая,</w:t>
            </w:r>
          </w:p>
          <w:p w:rsidR="00C91E28" w:rsidRDefault="00C91E2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91E28" w:rsidTr="00C91E28">
        <w:trPr>
          <w:trHeight w:val="20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140DC0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Итоговое занятие. </w:t>
            </w:r>
            <w:r w:rsidRPr="000C6438">
              <w:rPr>
                <w:rFonts w:eastAsiaTheme="minorHAnsi"/>
                <w:b/>
                <w:lang w:eastAsia="en-US"/>
              </w:rPr>
              <w:t xml:space="preserve"> </w:t>
            </w:r>
            <w:r w:rsidR="00C91E28" w:rsidRPr="000C6438">
              <w:rPr>
                <w:rFonts w:eastAsiaTheme="minorHAnsi"/>
                <w:b/>
                <w:lang w:eastAsia="en-US"/>
              </w:rPr>
              <w:t>Дифференцированный зачёт.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C6438">
              <w:rPr>
                <w:b/>
                <w:bCs/>
                <w:lang w:eastAsia="en-US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Pr="000C6438" w:rsidRDefault="00C91E2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C6438">
              <w:rPr>
                <w:b/>
                <w:lang w:eastAsia="en-US"/>
              </w:rPr>
              <w:t>3</w:t>
            </w:r>
          </w:p>
        </w:tc>
      </w:tr>
      <w:tr w:rsidR="000C6438" w:rsidTr="00C91E28">
        <w:trPr>
          <w:trHeight w:val="20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8" w:rsidRDefault="000C6438" w:rsidP="00C91E2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8" w:rsidRPr="000C6438" w:rsidRDefault="000C6438" w:rsidP="00C91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8" w:rsidRPr="000C6438" w:rsidRDefault="00F54540" w:rsidP="00C91E2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8" w:rsidRPr="000C6438" w:rsidRDefault="000C6438" w:rsidP="00C91E2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Cs/>
        </w:rPr>
      </w:pPr>
      <w:r>
        <w:rPr>
          <w:bCs/>
        </w:rPr>
        <w:t xml:space="preserve">По каждой теме описывается содержание учебного материала (в дидактических единицах), наименования необходимых лабораторных работ, практических и иных занятий, в том числе контрольных работ, а также тематика самостоятельной работы. Если предусмотрены курсовые проекты (работы) по дисциплине, приводится их тематика. Объем часов определяется по каждой позиции столбца 3 (отмечено звездочкой). </w:t>
      </w:r>
      <w:r>
        <w:rPr>
          <w:bCs/>
          <w:i/>
          <w:sz w:val="22"/>
          <w:szCs w:val="20"/>
        </w:rPr>
        <w:tab/>
      </w:r>
    </w:p>
    <w:p w:rsidR="00C91E28" w:rsidRDefault="00C91E28" w:rsidP="00C91E28">
      <w:pPr>
        <w:rPr>
          <w:sz w:val="28"/>
        </w:rPr>
        <w:sectPr w:rsidR="00C91E28">
          <w:pgSz w:w="16840" w:h="11907" w:orient="landscape"/>
          <w:pgMar w:top="709" w:right="850" w:bottom="993" w:left="1701" w:header="709" w:footer="709" w:gutter="0"/>
          <w:cols w:space="720"/>
        </w:sectPr>
      </w:pPr>
    </w:p>
    <w:p w:rsidR="00C91E28" w:rsidRDefault="00C91E28" w:rsidP="00C91E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 реализации  программы  учебной  дисциплины</w:t>
      </w:r>
    </w:p>
    <w:p w:rsidR="00C91E28" w:rsidRDefault="00C91E28" w:rsidP="00C91E28">
      <w:pPr>
        <w:jc w:val="center"/>
      </w:pPr>
    </w:p>
    <w:p w:rsidR="00C91E28" w:rsidRDefault="00C91E28" w:rsidP="00C91E28">
      <w:pPr>
        <w:rPr>
          <w:b/>
          <w:bCs/>
          <w:i/>
        </w:rPr>
      </w:pPr>
      <w:r>
        <w:rPr>
          <w:b/>
          <w:bCs/>
          <w:i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91E28" w:rsidRDefault="00C91E28" w:rsidP="00C91E28">
      <w:pPr>
        <w:rPr>
          <w:b/>
          <w:bCs/>
          <w:i/>
        </w:rPr>
      </w:pPr>
    </w:p>
    <w:p w:rsidR="00C91E28" w:rsidRDefault="00C91E28" w:rsidP="00C91E28">
      <w:pPr>
        <w:rPr>
          <w:rFonts w:eastAsia="Calibri"/>
          <w:lang w:eastAsia="en-US"/>
        </w:rPr>
      </w:pPr>
      <w:r>
        <w:rPr>
          <w:bCs/>
        </w:rPr>
        <w:tab/>
        <w:t>Кабинет «География»</w:t>
      </w:r>
      <w:r>
        <w:rPr>
          <w:rFonts w:eastAsia="Calibri"/>
          <w:lang w:eastAsia="en-US"/>
        </w:rPr>
        <w:t>,</w:t>
      </w:r>
    </w:p>
    <w:p w:rsidR="00C91E28" w:rsidRDefault="00C91E28" w:rsidP="00C91E28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ab/>
        <w:t>оснащенный о</w:t>
      </w:r>
      <w:r>
        <w:rPr>
          <w:rFonts w:eastAsia="Calibri"/>
          <w:bCs/>
          <w:lang w:eastAsia="en-US"/>
        </w:rPr>
        <w:t xml:space="preserve">борудованием: </w:t>
      </w:r>
      <w:r>
        <w:rPr>
          <w:rFonts w:eastAsiaTheme="minorHAnsi"/>
          <w:lang w:eastAsia="en-US"/>
        </w:rPr>
        <w:t xml:space="preserve"> многофункциональный комплекс преподавателя;</w:t>
      </w:r>
    </w:p>
    <w:p w:rsidR="00C91E28" w:rsidRDefault="00C91E28" w:rsidP="00C91E28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наглядные пособия (комплекты учебных таблиц, плакатов, настенных </w:t>
      </w:r>
      <w:proofErr w:type="spellStart"/>
      <w:r>
        <w:rPr>
          <w:rFonts w:eastAsiaTheme="minorHAnsi"/>
          <w:lang w:eastAsia="en-US"/>
        </w:rPr>
        <w:t>геогра</w:t>
      </w:r>
      <w:proofErr w:type="spellEnd"/>
      <w:r>
        <w:rPr>
          <w:rFonts w:eastAsiaTheme="minorHAnsi"/>
          <w:lang w:eastAsia="en-US"/>
        </w:rPr>
        <w:t>-</w:t>
      </w:r>
      <w:proofErr w:type="gramEnd"/>
    </w:p>
    <w:p w:rsidR="00C91E28" w:rsidRDefault="00C91E28" w:rsidP="00C91E28">
      <w:pPr>
        <w:rPr>
          <w:rFonts w:eastAsia="Calibri"/>
          <w:lang w:eastAsia="en-US"/>
        </w:rPr>
      </w:pPr>
      <w:proofErr w:type="spellStart"/>
      <w:proofErr w:type="gramStart"/>
      <w:r>
        <w:rPr>
          <w:rFonts w:eastAsiaTheme="minorHAnsi"/>
          <w:lang w:eastAsia="en-US"/>
        </w:rPr>
        <w:t>фических</w:t>
      </w:r>
      <w:proofErr w:type="spellEnd"/>
      <w:r>
        <w:rPr>
          <w:rFonts w:eastAsiaTheme="minorHAnsi"/>
          <w:lang w:eastAsia="en-US"/>
        </w:rPr>
        <w:t xml:space="preserve"> карт, портретов выдающихся ученых-географов и др.);</w:t>
      </w:r>
      <w:r>
        <w:rPr>
          <w:rFonts w:eastAsia="Calibri"/>
          <w:lang w:eastAsia="en-US"/>
        </w:rPr>
        <w:t xml:space="preserve"> </w:t>
      </w:r>
      <w:proofErr w:type="gramEnd"/>
    </w:p>
    <w:p w:rsidR="00C91E28" w:rsidRDefault="00C91E28" w:rsidP="00C91E28">
      <w:pPr>
        <w:rPr>
          <w:bCs/>
          <w:i/>
        </w:rPr>
      </w:pPr>
    </w:p>
    <w:p w:rsidR="00C91E28" w:rsidRDefault="00C91E28" w:rsidP="00C91E28">
      <w:pPr>
        <w:rPr>
          <w:bCs/>
        </w:rPr>
      </w:pPr>
    </w:p>
    <w:p w:rsidR="00C91E28" w:rsidRDefault="00C91E28" w:rsidP="00C91E28">
      <w:pPr>
        <w:rPr>
          <w:b/>
          <w:bCs/>
          <w:i/>
        </w:rPr>
      </w:pPr>
      <w:r>
        <w:rPr>
          <w:b/>
          <w:bCs/>
          <w:i/>
        </w:rPr>
        <w:t>3.2. Информационное обеспечение реализации программы</w:t>
      </w:r>
    </w:p>
    <w:p w:rsidR="00C91E28" w:rsidRDefault="00C91E28" w:rsidP="00C91E28">
      <w:pPr>
        <w:pStyle w:val="a8"/>
        <w:numPr>
          <w:ilvl w:val="0"/>
          <w:numId w:val="6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География: журнал. — М.: Издательский дом «Первое сентября».</w:t>
      </w:r>
    </w:p>
    <w:p w:rsidR="00C91E28" w:rsidRDefault="00C91E28" w:rsidP="00C91E28">
      <w:pPr>
        <w:pStyle w:val="a8"/>
        <w:numPr>
          <w:ilvl w:val="0"/>
          <w:numId w:val="6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География в школе: научно-методический журнал. — М.: Издательство «Школьная пресса».</w:t>
      </w:r>
    </w:p>
    <w:p w:rsidR="00C91E28" w:rsidRDefault="00C91E28" w:rsidP="00C91E28">
      <w:pPr>
        <w:pStyle w:val="a8"/>
        <w:numPr>
          <w:ilvl w:val="0"/>
          <w:numId w:val="6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География и экология в школе XXI века: научно-методический журнал. — М.: Издательский дом «Школа-пресс» -  М., 2014.</w:t>
      </w:r>
    </w:p>
    <w:p w:rsidR="00C91E28" w:rsidRDefault="00C91E28" w:rsidP="00C91E28"/>
    <w:p w:rsidR="00C91E28" w:rsidRDefault="00C91E28" w:rsidP="00C91E28">
      <w:pPr>
        <w:rPr>
          <w:b/>
        </w:rPr>
      </w:pPr>
      <w:r>
        <w:rPr>
          <w:b/>
        </w:rPr>
        <w:t>3.2.1. Печатные издания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Баранчиков Е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 xml:space="preserve">., </w:t>
      </w:r>
      <w:proofErr w:type="spellStart"/>
      <w:r>
        <w:rPr>
          <w:rFonts w:eastAsiaTheme="minorHAnsi"/>
          <w:i/>
          <w:iCs/>
          <w:lang w:eastAsia="en-US"/>
        </w:rPr>
        <w:t>Петрусюк</w:t>
      </w:r>
      <w:proofErr w:type="spellEnd"/>
      <w:r>
        <w:rPr>
          <w:rFonts w:eastAsiaTheme="minorHAnsi"/>
          <w:i/>
          <w:iCs/>
          <w:lang w:eastAsia="en-US"/>
        </w:rPr>
        <w:t xml:space="preserve"> О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А</w:t>
      </w:r>
      <w:r>
        <w:rPr>
          <w:rFonts w:eastAsiaTheme="minorHAnsi"/>
          <w:lang w:eastAsia="en-US"/>
        </w:rPr>
        <w:t>. География для профессий и специальностей социально-экономического профиля: учебно-методический комплекс для студ. учреждений сред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роф. образования. — М., 2015.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Баранчиков Е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 xml:space="preserve">., </w:t>
      </w:r>
      <w:proofErr w:type="spellStart"/>
      <w:r>
        <w:rPr>
          <w:rFonts w:eastAsiaTheme="minorHAnsi"/>
          <w:i/>
          <w:iCs/>
          <w:lang w:eastAsia="en-US"/>
        </w:rPr>
        <w:t>Петрусюк</w:t>
      </w:r>
      <w:proofErr w:type="spellEnd"/>
      <w:r>
        <w:rPr>
          <w:rFonts w:eastAsiaTheme="minorHAnsi"/>
          <w:i/>
          <w:iCs/>
          <w:lang w:eastAsia="en-US"/>
        </w:rPr>
        <w:t xml:space="preserve"> О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А</w:t>
      </w:r>
      <w:r>
        <w:rPr>
          <w:rFonts w:eastAsiaTheme="minorHAnsi"/>
          <w:lang w:eastAsia="en-US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роф. образования. — М., 2014.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Баранчиков Е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 xml:space="preserve">., </w:t>
      </w:r>
      <w:proofErr w:type="spellStart"/>
      <w:r>
        <w:rPr>
          <w:rFonts w:eastAsiaTheme="minorHAnsi"/>
          <w:i/>
          <w:iCs/>
          <w:lang w:eastAsia="en-US"/>
        </w:rPr>
        <w:t>Петрусюк</w:t>
      </w:r>
      <w:proofErr w:type="spellEnd"/>
      <w:r>
        <w:rPr>
          <w:rFonts w:eastAsiaTheme="minorHAnsi"/>
          <w:i/>
          <w:iCs/>
          <w:lang w:eastAsia="en-US"/>
        </w:rPr>
        <w:t xml:space="preserve"> О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А</w:t>
      </w:r>
      <w:r>
        <w:rPr>
          <w:rFonts w:eastAsiaTheme="minorHAnsi"/>
          <w:lang w:eastAsia="en-US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роф. образования. — М., 2014.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Баранчиков Е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 xml:space="preserve">., </w:t>
      </w:r>
      <w:proofErr w:type="spellStart"/>
      <w:r>
        <w:rPr>
          <w:rFonts w:eastAsiaTheme="minorHAnsi"/>
          <w:i/>
          <w:iCs/>
          <w:lang w:eastAsia="en-US"/>
        </w:rPr>
        <w:t>Петрусюк</w:t>
      </w:r>
      <w:proofErr w:type="spellEnd"/>
      <w:r>
        <w:rPr>
          <w:rFonts w:eastAsiaTheme="minorHAnsi"/>
          <w:i/>
          <w:iCs/>
          <w:lang w:eastAsia="en-US"/>
        </w:rPr>
        <w:t xml:space="preserve"> О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А</w:t>
      </w:r>
      <w:r>
        <w:rPr>
          <w:rFonts w:eastAsiaTheme="minorHAnsi"/>
          <w:lang w:eastAsia="en-US"/>
        </w:rPr>
        <w:t>. География для профессий и специальностей социально-экономического профиля. Практикум: учебное пособие для студ. учреждений сред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роф. образования. — М., 2014.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Гладкий Ю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Н</w:t>
      </w:r>
      <w:r>
        <w:rPr>
          <w:rFonts w:eastAsiaTheme="minorHAnsi"/>
          <w:lang w:eastAsia="en-US"/>
        </w:rPr>
        <w:t xml:space="preserve">., </w:t>
      </w:r>
      <w:r>
        <w:rPr>
          <w:rFonts w:eastAsiaTheme="minorHAnsi"/>
          <w:i/>
          <w:iCs/>
          <w:lang w:eastAsia="en-US"/>
        </w:rPr>
        <w:t>Николина В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>. География (базовый уровень). 10 класс. — М., 2014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Гладкий Ю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Н</w:t>
      </w:r>
      <w:r>
        <w:rPr>
          <w:rFonts w:eastAsiaTheme="minorHAnsi"/>
          <w:lang w:eastAsia="en-US"/>
        </w:rPr>
        <w:t xml:space="preserve">., </w:t>
      </w:r>
      <w:r>
        <w:rPr>
          <w:rFonts w:eastAsiaTheme="minorHAnsi"/>
          <w:i/>
          <w:iCs/>
          <w:lang w:eastAsia="en-US"/>
        </w:rPr>
        <w:t>Николина В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>. География (базовый уровень). — 11 класс. — М., 2014.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Кузнецов А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П</w:t>
      </w:r>
      <w:r>
        <w:rPr>
          <w:rFonts w:eastAsiaTheme="minorHAnsi"/>
          <w:lang w:eastAsia="en-US"/>
        </w:rPr>
        <w:t xml:space="preserve">., </w:t>
      </w:r>
      <w:r>
        <w:rPr>
          <w:rFonts w:eastAsiaTheme="minorHAnsi"/>
          <w:i/>
          <w:iCs/>
          <w:lang w:eastAsia="en-US"/>
        </w:rPr>
        <w:t>Ким Э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В</w:t>
      </w:r>
      <w:r>
        <w:rPr>
          <w:rFonts w:eastAsiaTheme="minorHAnsi"/>
          <w:lang w:eastAsia="en-US"/>
        </w:rPr>
        <w:t>. География (базовый уровень). 10—11 классы. — М., 2014.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proofErr w:type="spellStart"/>
      <w:r>
        <w:rPr>
          <w:rFonts w:eastAsiaTheme="minorHAnsi"/>
          <w:i/>
          <w:iCs/>
          <w:lang w:eastAsia="en-US"/>
        </w:rPr>
        <w:t>Максаковский</w:t>
      </w:r>
      <w:proofErr w:type="spellEnd"/>
      <w:r>
        <w:rPr>
          <w:rFonts w:eastAsiaTheme="minorHAnsi"/>
          <w:i/>
          <w:iCs/>
          <w:lang w:eastAsia="en-US"/>
        </w:rPr>
        <w:t xml:space="preserve"> В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П</w:t>
      </w:r>
      <w:r>
        <w:rPr>
          <w:rFonts w:eastAsiaTheme="minorHAnsi"/>
          <w:lang w:eastAsia="en-US"/>
        </w:rPr>
        <w:t>. География (базовый уровень). 10—11 классы. — М., 2014.</w:t>
      </w:r>
    </w:p>
    <w:p w:rsidR="00C91E28" w:rsidRDefault="00C91E28" w:rsidP="00C91E28">
      <w:pPr>
        <w:pStyle w:val="a8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>Холина В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Н</w:t>
      </w:r>
      <w:r>
        <w:rPr>
          <w:rFonts w:eastAsiaTheme="minorHAnsi"/>
          <w:lang w:eastAsia="en-US"/>
        </w:rPr>
        <w:t>. География (углубленный уровень). 10 класс. — М., 2014.</w:t>
      </w:r>
    </w:p>
    <w:p w:rsidR="00C91E28" w:rsidRDefault="00C91E28" w:rsidP="00C91E28">
      <w:pPr>
        <w:pStyle w:val="a8"/>
        <w:numPr>
          <w:ilvl w:val="0"/>
          <w:numId w:val="8"/>
        </w:numPr>
      </w:pPr>
      <w:r>
        <w:rPr>
          <w:rFonts w:eastAsiaTheme="minorHAnsi"/>
          <w:i/>
          <w:iCs/>
          <w:lang w:eastAsia="en-US"/>
        </w:rPr>
        <w:t>Холина В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i/>
          <w:iCs/>
          <w:lang w:eastAsia="en-US"/>
        </w:rPr>
        <w:t>Н</w:t>
      </w:r>
      <w:r>
        <w:rPr>
          <w:rFonts w:eastAsiaTheme="minorHAnsi"/>
          <w:lang w:eastAsia="en-US"/>
        </w:rPr>
        <w:t>. География (углубленный уровень). — 11 класс. — М., 2014.</w:t>
      </w:r>
    </w:p>
    <w:p w:rsidR="00C91E28" w:rsidRDefault="00C91E28" w:rsidP="00C91E28"/>
    <w:p w:rsidR="00C91E28" w:rsidRDefault="00C91E28" w:rsidP="00C91E28"/>
    <w:p w:rsidR="00C91E28" w:rsidRDefault="00C91E28" w:rsidP="00C91E28">
      <w:pPr>
        <w:rPr>
          <w:b/>
        </w:rPr>
      </w:pPr>
      <w:r>
        <w:rPr>
          <w:b/>
        </w:rPr>
        <w:t>3.2.2. Электронные издания (электронные ресурсы)</w:t>
      </w:r>
    </w:p>
    <w:p w:rsidR="00C91E28" w:rsidRDefault="00C91E28" w:rsidP="00C91E28">
      <w:r>
        <w:rPr>
          <w:sz w:val="96"/>
          <w:szCs w:val="96"/>
        </w:rPr>
        <w:t xml:space="preserve"> .</w:t>
      </w:r>
      <w:r>
        <w:t xml:space="preserve">    Национальная электронная библиотека – </w:t>
      </w:r>
      <w:hyperlink r:id="rId7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</w:rPr>
          <w:t>нэб.рф</w:t>
        </w:r>
        <w:proofErr w:type="spellEnd"/>
        <w:r>
          <w:rPr>
            <w:rStyle w:val="a3"/>
          </w:rPr>
          <w:t>/</w:t>
        </w:r>
      </w:hyperlink>
    </w:p>
    <w:p w:rsidR="00C91E28" w:rsidRDefault="00C91E28" w:rsidP="00C91E28">
      <w:pPr>
        <w:pStyle w:val="a8"/>
        <w:numPr>
          <w:ilvl w:val="0"/>
          <w:numId w:val="10"/>
        </w:numPr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www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wikipedia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org</w:t>
      </w:r>
      <w:proofErr w:type="spellEnd"/>
      <w:r>
        <w:rPr>
          <w:rFonts w:eastAsiaTheme="minorHAnsi"/>
          <w:lang w:eastAsia="en-US"/>
        </w:rPr>
        <w:t xml:space="preserve"> (сайт </w:t>
      </w:r>
      <w:proofErr w:type="gramStart"/>
      <w:r>
        <w:rPr>
          <w:rFonts w:eastAsiaTheme="minorHAnsi"/>
          <w:lang w:eastAsia="en-US"/>
        </w:rPr>
        <w:t>Общедоступной</w:t>
      </w:r>
      <w:proofErr w:type="gram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мультиязычной</w:t>
      </w:r>
      <w:proofErr w:type="spellEnd"/>
      <w:r>
        <w:rPr>
          <w:rFonts w:eastAsiaTheme="minorHAnsi"/>
          <w:lang w:eastAsia="en-US"/>
        </w:rPr>
        <w:t xml:space="preserve"> универсальной </w:t>
      </w:r>
      <w:proofErr w:type="spellStart"/>
      <w:r>
        <w:rPr>
          <w:rFonts w:eastAsiaTheme="minorHAnsi"/>
          <w:lang w:eastAsia="en-US"/>
        </w:rPr>
        <w:t>интернет-энциклопедии</w:t>
      </w:r>
      <w:proofErr w:type="spellEnd"/>
      <w:r>
        <w:rPr>
          <w:rFonts w:eastAsiaTheme="minorHAnsi"/>
          <w:lang w:eastAsia="en-US"/>
        </w:rPr>
        <w:t>).</w:t>
      </w:r>
    </w:p>
    <w:p w:rsidR="00C91E28" w:rsidRDefault="00C91E28" w:rsidP="00C91E28">
      <w:pPr>
        <w:pStyle w:val="a8"/>
        <w:numPr>
          <w:ilvl w:val="0"/>
          <w:numId w:val="10"/>
        </w:numPr>
        <w:rPr>
          <w:rFonts w:eastAsiaTheme="minorHAnsi"/>
          <w:lang w:eastAsia="en-US"/>
        </w:rPr>
      </w:pPr>
      <w:proofErr w:type="spellStart"/>
      <w:proofErr w:type="gramStart"/>
      <w:r>
        <w:rPr>
          <w:rFonts w:eastAsiaTheme="minorHAnsi"/>
          <w:lang w:eastAsia="en-US"/>
        </w:rPr>
        <w:t>www</w:t>
      </w:r>
      <w:proofErr w:type="spellEnd"/>
      <w:r>
        <w:rPr>
          <w:rFonts w:eastAsiaTheme="minorHAnsi"/>
          <w:lang w:eastAsia="en-US"/>
        </w:rPr>
        <w:t xml:space="preserve">. faostat3. </w:t>
      </w:r>
      <w:proofErr w:type="spellStart"/>
      <w:r>
        <w:rPr>
          <w:rFonts w:eastAsiaTheme="minorHAnsi"/>
          <w:lang w:eastAsia="en-US"/>
        </w:rPr>
        <w:t>fao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org</w:t>
      </w:r>
      <w:proofErr w:type="spellEnd"/>
      <w:r>
        <w:rPr>
          <w:rFonts w:eastAsiaTheme="minorHAnsi"/>
          <w:lang w:eastAsia="en-US"/>
        </w:rPr>
        <w:t xml:space="preserve"> (сайт Международной сельскохозяйственной и продовольственной организации при ООН (ФАО).</w:t>
      </w:r>
      <w:proofErr w:type="gramEnd"/>
    </w:p>
    <w:p w:rsidR="00C91E28" w:rsidRDefault="00C91E28" w:rsidP="00C91E28">
      <w:pPr>
        <w:pStyle w:val="a8"/>
        <w:numPr>
          <w:ilvl w:val="0"/>
          <w:numId w:val="10"/>
        </w:numPr>
        <w:rPr>
          <w:rFonts w:eastAsiaTheme="minorHAnsi"/>
          <w:lang w:val="en-US" w:eastAsia="en-US"/>
        </w:rPr>
      </w:pPr>
      <w:proofErr w:type="gramStart"/>
      <w:r>
        <w:rPr>
          <w:rFonts w:eastAsiaTheme="minorHAnsi"/>
          <w:lang w:val="en-US" w:eastAsia="en-US"/>
        </w:rPr>
        <w:t>www</w:t>
      </w:r>
      <w:proofErr w:type="gramEnd"/>
      <w:r>
        <w:rPr>
          <w:rFonts w:eastAsiaTheme="minorHAnsi"/>
          <w:lang w:val="en-US" w:eastAsia="en-US"/>
        </w:rPr>
        <w:t xml:space="preserve">. </w:t>
      </w:r>
      <w:proofErr w:type="gramStart"/>
      <w:r>
        <w:rPr>
          <w:rFonts w:eastAsiaTheme="minorHAnsi"/>
          <w:lang w:val="en-US" w:eastAsia="en-US"/>
        </w:rPr>
        <w:t>minerals</w:t>
      </w:r>
      <w:proofErr w:type="gramEnd"/>
      <w:r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>
        <w:rPr>
          <w:rFonts w:eastAsiaTheme="minorHAnsi"/>
          <w:lang w:val="en-US" w:eastAsia="en-US"/>
        </w:rPr>
        <w:t>usgs</w:t>
      </w:r>
      <w:proofErr w:type="spellEnd"/>
      <w:proofErr w:type="gramEnd"/>
      <w:r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>
        <w:rPr>
          <w:rFonts w:eastAsiaTheme="minorHAnsi"/>
          <w:lang w:val="en-US" w:eastAsia="en-US"/>
        </w:rPr>
        <w:t>gov</w:t>
      </w:r>
      <w:proofErr w:type="spellEnd"/>
      <w:r>
        <w:rPr>
          <w:rFonts w:eastAsiaTheme="minorHAnsi"/>
          <w:lang w:val="en-US" w:eastAsia="en-US"/>
        </w:rPr>
        <w:t>/minerals/pubs/county</w:t>
      </w:r>
      <w:proofErr w:type="gramEnd"/>
      <w:r>
        <w:rPr>
          <w:rFonts w:eastAsiaTheme="minorHAnsi"/>
          <w:lang w:val="en-US" w:eastAsia="en-US"/>
        </w:rPr>
        <w:t xml:space="preserve"> (</w:t>
      </w:r>
      <w:r>
        <w:rPr>
          <w:rFonts w:eastAsiaTheme="minorHAnsi"/>
          <w:lang w:eastAsia="en-US"/>
        </w:rPr>
        <w:t>сайт</w:t>
      </w:r>
      <w:r>
        <w:rPr>
          <w:rFonts w:eastAsiaTheme="minorHAnsi"/>
          <w:lang w:val="en-US" w:eastAsia="en-US"/>
        </w:rPr>
        <w:t xml:space="preserve"> </w:t>
      </w:r>
      <w:r>
        <w:rPr>
          <w:rFonts w:eastAsiaTheme="minorHAnsi"/>
          <w:lang w:eastAsia="en-US"/>
        </w:rPr>
        <w:t>Геологической</w:t>
      </w:r>
      <w:r>
        <w:rPr>
          <w:rFonts w:eastAsiaTheme="minorHAnsi"/>
          <w:lang w:val="en-US" w:eastAsia="en-US"/>
        </w:rPr>
        <w:t xml:space="preserve"> </w:t>
      </w:r>
      <w:r>
        <w:rPr>
          <w:rFonts w:eastAsiaTheme="minorHAnsi"/>
          <w:lang w:eastAsia="en-US"/>
        </w:rPr>
        <w:t>службы</w:t>
      </w:r>
      <w:r>
        <w:rPr>
          <w:rFonts w:eastAsiaTheme="minorHAnsi"/>
          <w:lang w:val="en-US" w:eastAsia="en-US"/>
        </w:rPr>
        <w:t xml:space="preserve"> </w:t>
      </w:r>
      <w:r>
        <w:rPr>
          <w:rFonts w:eastAsiaTheme="minorHAnsi"/>
          <w:lang w:eastAsia="en-US"/>
        </w:rPr>
        <w:t>США</w:t>
      </w:r>
      <w:r>
        <w:rPr>
          <w:rFonts w:eastAsiaTheme="minorHAnsi"/>
          <w:lang w:val="en-US" w:eastAsia="en-US"/>
        </w:rPr>
        <w:t>).</w:t>
      </w:r>
    </w:p>
    <w:p w:rsidR="00C91E28" w:rsidRDefault="00C91E28" w:rsidP="00C91E28">
      <w:pPr>
        <w:pStyle w:val="a8"/>
        <w:numPr>
          <w:ilvl w:val="0"/>
          <w:numId w:val="10"/>
        </w:numPr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lastRenderedPageBreak/>
        <w:t>www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school-collection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edu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ru</w:t>
      </w:r>
      <w:proofErr w:type="spellEnd"/>
      <w:r>
        <w:rPr>
          <w:rFonts w:eastAsiaTheme="minorHAnsi"/>
          <w:lang w:eastAsia="en-US"/>
        </w:rPr>
        <w:t xml:space="preserve"> («</w:t>
      </w:r>
      <w:proofErr w:type="gramStart"/>
      <w:r>
        <w:rPr>
          <w:rFonts w:eastAsiaTheme="minorHAnsi"/>
          <w:lang w:eastAsia="en-US"/>
        </w:rPr>
        <w:t>Единая</w:t>
      </w:r>
      <w:proofErr w:type="gramEnd"/>
      <w:r>
        <w:rPr>
          <w:rFonts w:eastAsiaTheme="minorHAnsi"/>
          <w:lang w:eastAsia="en-US"/>
        </w:rPr>
        <w:t xml:space="preserve"> коллекции цифровых образовательных ресурсов»).</w:t>
      </w:r>
    </w:p>
    <w:p w:rsidR="00C91E28" w:rsidRDefault="00C91E28" w:rsidP="00C91E28">
      <w:pPr>
        <w:pStyle w:val="a8"/>
        <w:numPr>
          <w:ilvl w:val="0"/>
          <w:numId w:val="10"/>
        </w:numPr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www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simvolika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rsl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ru</w:t>
      </w:r>
      <w:proofErr w:type="spellEnd"/>
      <w:r>
        <w:rPr>
          <w:rFonts w:eastAsiaTheme="minorHAnsi"/>
          <w:lang w:eastAsia="en-US"/>
        </w:rPr>
        <w:t xml:space="preserve"> (сайт «Гербы городов Российской Федерации»).</w:t>
      </w:r>
    </w:p>
    <w:p w:rsidR="00C91E28" w:rsidRDefault="00C91E28" w:rsidP="00C91E28">
      <w:pPr>
        <w:rPr>
          <w:bCs/>
          <w:i/>
        </w:rPr>
      </w:pPr>
    </w:p>
    <w:p w:rsidR="00C91E28" w:rsidRDefault="00C91E28" w:rsidP="00C91E28">
      <w:pPr>
        <w:rPr>
          <w:bCs/>
        </w:rPr>
      </w:pPr>
      <w:r>
        <w:rPr>
          <w:b/>
          <w:bCs/>
        </w:rPr>
        <w:t>3.2.3. Дополнительные источники</w:t>
      </w:r>
      <w:r>
        <w:rPr>
          <w:bCs/>
        </w:rPr>
        <w:t xml:space="preserve"> (</w:t>
      </w:r>
      <w:r>
        <w:rPr>
          <w:bCs/>
          <w:i/>
        </w:rPr>
        <w:t>при необходимости</w:t>
      </w:r>
      <w:r>
        <w:rPr>
          <w:bCs/>
        </w:rPr>
        <w:t>)</w:t>
      </w:r>
    </w:p>
    <w:p w:rsidR="00C91E28" w:rsidRDefault="00C91E28" w:rsidP="00C91E28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Африка: энциклопедический справочник: в 2 т. / гл. ред. А. Громыко. — М., 1987.</w:t>
      </w:r>
    </w:p>
    <w:p w:rsidR="00C91E28" w:rsidRDefault="00C91E28" w:rsidP="00C91E28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Российский энциклопедический словарь. — М., 2011.</w:t>
      </w:r>
    </w:p>
    <w:p w:rsidR="00C91E28" w:rsidRDefault="00C91E28" w:rsidP="00C91E28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Универсальная школьная энциклопедия: в 2 т. / под ред. Е. </w:t>
      </w:r>
      <w:proofErr w:type="spellStart"/>
      <w:r>
        <w:rPr>
          <w:rFonts w:eastAsiaTheme="minorHAnsi"/>
          <w:lang w:eastAsia="en-US"/>
        </w:rPr>
        <w:t>Хлебалина</w:t>
      </w:r>
      <w:proofErr w:type="spellEnd"/>
      <w:r>
        <w:rPr>
          <w:rFonts w:eastAsiaTheme="minorHAnsi"/>
          <w:lang w:eastAsia="en-US"/>
        </w:rPr>
        <w:t xml:space="preserve">, Д. </w:t>
      </w:r>
      <w:proofErr w:type="spellStart"/>
      <w:r>
        <w:rPr>
          <w:rFonts w:eastAsiaTheme="minorHAnsi"/>
          <w:lang w:eastAsia="en-US"/>
        </w:rPr>
        <w:t>Володихина</w:t>
      </w:r>
      <w:proofErr w:type="spellEnd"/>
      <w:r>
        <w:rPr>
          <w:rFonts w:eastAsiaTheme="minorHAnsi"/>
          <w:lang w:eastAsia="en-US"/>
        </w:rPr>
        <w:t>. — М., 2003.</w:t>
      </w:r>
    </w:p>
    <w:p w:rsidR="00C91E28" w:rsidRDefault="00C91E28" w:rsidP="00C91E28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Энциклопедия для детей. Культуры мира: </w:t>
      </w:r>
      <w:proofErr w:type="spellStart"/>
      <w:r>
        <w:rPr>
          <w:rFonts w:eastAsiaTheme="minorHAnsi"/>
          <w:lang w:eastAsia="en-US"/>
        </w:rPr>
        <w:t>мультимедийное</w:t>
      </w:r>
      <w:proofErr w:type="spellEnd"/>
      <w:r>
        <w:rPr>
          <w:rFonts w:eastAsiaTheme="minorHAnsi"/>
          <w:lang w:eastAsia="en-US"/>
        </w:rPr>
        <w:t xml:space="preserve"> приложение (компакт-диск). — М., 2004.</w:t>
      </w:r>
    </w:p>
    <w:p w:rsidR="00C91E28" w:rsidRDefault="00C91E28" w:rsidP="00C91E28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Энциклопедия для детей. — Т 13. Страны. Народы. Цивилизации / гл. ред. М. Д. Аксенова. — М., 2001.</w:t>
      </w:r>
    </w:p>
    <w:p w:rsidR="00C91E28" w:rsidRDefault="00C91E28" w:rsidP="00C91E28">
      <w:pPr>
        <w:pStyle w:val="a8"/>
        <w:numPr>
          <w:ilvl w:val="0"/>
          <w:numId w:val="12"/>
        </w:numPr>
        <w:rPr>
          <w:i/>
        </w:rPr>
      </w:pPr>
      <w:r>
        <w:rPr>
          <w:rFonts w:eastAsiaTheme="minorHAnsi"/>
          <w:lang w:eastAsia="en-US"/>
        </w:rPr>
        <w:t>Энциклопедия стран мира / гл. ред. Н. А. Симония. — М., 2004.</w:t>
      </w: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jc w:val="center"/>
        <w:rPr>
          <w:b/>
        </w:rPr>
      </w:pPr>
    </w:p>
    <w:p w:rsidR="00C91E28" w:rsidRDefault="00C91E28" w:rsidP="00C91E28">
      <w:pPr>
        <w:rPr>
          <w:b/>
        </w:rPr>
      </w:pPr>
    </w:p>
    <w:p w:rsidR="00C91E28" w:rsidRDefault="00C91E28" w:rsidP="00C91E28">
      <w:pPr>
        <w:rPr>
          <w:b/>
        </w:rPr>
      </w:pPr>
    </w:p>
    <w:p w:rsidR="00C91E28" w:rsidRDefault="00C91E28" w:rsidP="00C91E28">
      <w:pPr>
        <w:jc w:val="center"/>
        <w:rPr>
          <w:b/>
        </w:rPr>
      </w:pPr>
      <w:r>
        <w:rPr>
          <w:b/>
        </w:rPr>
        <w:lastRenderedPageBreak/>
        <w:t xml:space="preserve">4. КОНТРОЛЬ И ОЦЕНКА РЕЗУЛЬТАТОВ ОСВОЕНИЯ </w:t>
      </w:r>
    </w:p>
    <w:p w:rsidR="00C91E28" w:rsidRDefault="00C91E28" w:rsidP="00C91E28">
      <w:pPr>
        <w:jc w:val="center"/>
        <w:rPr>
          <w:b/>
          <w:i/>
        </w:rPr>
      </w:pPr>
      <w:r>
        <w:rPr>
          <w:b/>
        </w:rPr>
        <w:t>УЧЕБНОЙ ДИСЦИПЛИНЫ</w:t>
      </w:r>
    </w:p>
    <w:p w:rsidR="00C91E28" w:rsidRDefault="00C91E28" w:rsidP="00C91E28"/>
    <w:tbl>
      <w:tblPr>
        <w:tblW w:w="5600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1"/>
        <w:gridCol w:w="4265"/>
        <w:gridCol w:w="2544"/>
      </w:tblGrid>
      <w:tr w:rsidR="00C91E28" w:rsidTr="00C91E28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Результаты обучения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Критерии оценки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Методы оценки</w:t>
            </w:r>
          </w:p>
        </w:tc>
      </w:tr>
      <w:tr w:rsidR="00C91E28" w:rsidTr="00C91E28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bookmarkStart w:id="0" w:name="_GoBack" w:colFirst="2" w:colLast="2"/>
            <w:r>
              <w:rPr>
                <w:color w:val="000000"/>
                <w:lang w:eastAsia="en-US"/>
              </w:rPr>
              <w:t>Перечень знаний, осваиваемых в рамках дисциплины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-основные направления развития ключевых регионов мира на рубеже веков (ХХ-ХХ</w:t>
            </w:r>
            <w:proofErr w:type="gramStart"/>
            <w:r>
              <w:rPr>
                <w:color w:val="000000"/>
                <w:lang w:eastAsia="en-US"/>
              </w:rPr>
              <w:t>I</w:t>
            </w:r>
            <w:proofErr w:type="gramEnd"/>
            <w:r>
              <w:rPr>
                <w:color w:val="000000"/>
                <w:lang w:eastAsia="en-US"/>
              </w:rPr>
              <w:t>);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-сущность и причины локальных, </w:t>
            </w:r>
            <w:proofErr w:type="spellStart"/>
            <w:r>
              <w:rPr>
                <w:color w:val="000000"/>
                <w:lang w:eastAsia="en-US"/>
              </w:rPr>
              <w:t>региональных</w:t>
            </w:r>
            <w:proofErr w:type="gramStart"/>
            <w:r>
              <w:rPr>
                <w:color w:val="000000"/>
                <w:lang w:eastAsia="en-US"/>
              </w:rPr>
              <w:t>,м</w:t>
            </w:r>
            <w:proofErr w:type="gramEnd"/>
            <w:r>
              <w:rPr>
                <w:color w:val="000000"/>
                <w:lang w:eastAsia="en-US"/>
              </w:rPr>
              <w:t>ежгосударственных</w:t>
            </w:r>
            <w:proofErr w:type="spellEnd"/>
            <w:r>
              <w:rPr>
                <w:color w:val="000000"/>
                <w:lang w:eastAsia="en-US"/>
              </w:rPr>
              <w:t xml:space="preserve"> конфликтов в конце ХХ – начале ХХI века.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назначение ООН, НАТО, ЕС и других организаций и основные направления их деятельности;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-о роли науки, культуры и религии в сохранении и укреплении национальных и государственных традиций;</w:t>
            </w: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Владеет представлениями о современной географической науке, ее участии в решении важнейших проблем человечества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владеет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владеет знаниями о закономерностях развития природы, размещения населения и хозяйства, динамике и территориальных особенностях процессов,</w:t>
            </w:r>
          </w:p>
          <w:p w:rsidR="00C91E28" w:rsidRDefault="00C91E28" w:rsidP="00C91E28">
            <w:pPr>
              <w:pStyle w:val="a8"/>
              <w:spacing w:line="276" w:lineRule="auto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протекающих</w:t>
            </w:r>
            <w:proofErr w:type="gramEnd"/>
            <w:r>
              <w:rPr>
                <w:rFonts w:eastAsiaTheme="minorHAnsi"/>
                <w:lang w:eastAsia="en-US"/>
              </w:rPr>
              <w:t xml:space="preserve"> в географическом пространстве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владеет умениями 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владеет умениями географического анализа и интерпретации разнообразной информации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владеет умениями применять географические знания для </w:t>
            </w:r>
            <w:r>
              <w:rPr>
                <w:rFonts w:eastAsiaTheme="minorHAnsi"/>
                <w:lang w:eastAsia="en-US"/>
              </w:rPr>
              <w:lastRenderedPageBreak/>
              <w:t>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  <w:p w:rsidR="00C91E28" w:rsidRDefault="00C91E28" w:rsidP="00C91E28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имеет представления и знания об основных проблемах взаимодействия природы и общества, природных и социально-экономических аспектах экологических проблем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after="150" w:line="276" w:lineRule="auto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lastRenderedPageBreak/>
              <w:t xml:space="preserve">Формы контроля знаний: </w:t>
            </w:r>
            <w:proofErr w:type="gramStart"/>
            <w:r>
              <w:rPr>
                <w:color w:val="333333"/>
                <w:lang w:eastAsia="en-US"/>
              </w:rPr>
              <w:t>текущий</w:t>
            </w:r>
            <w:proofErr w:type="gramEnd"/>
            <w:r>
              <w:rPr>
                <w:color w:val="333333"/>
                <w:lang w:eastAsia="en-US"/>
              </w:rPr>
              <w:t>, тематический, рубежный, итоговый.</w:t>
            </w:r>
          </w:p>
          <w:p w:rsidR="00C91E28" w:rsidRDefault="00C91E28" w:rsidP="00C91E28">
            <w:pPr>
              <w:spacing w:before="100" w:beforeAutospacing="1" w:after="100" w:afterAutospacing="1" w:line="276" w:lineRule="auto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Методы контроля: устный опрос, самостоятельная работа.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Фронтальный и индивидуальный опрос. Тестирование. Индивидуальные и групповые задания проектного характера</w:t>
            </w:r>
          </w:p>
          <w:p w:rsidR="00C91E28" w:rsidRDefault="00C91E28" w:rsidP="00C91E2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Дифференцированный зачет</w:t>
            </w:r>
          </w:p>
        </w:tc>
      </w:tr>
      <w:bookmarkEnd w:id="0"/>
      <w:tr w:rsidR="00C91E28" w:rsidTr="00C91E28">
        <w:trPr>
          <w:trHeight w:val="896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Перечень умений, осваиваемых в рамках дисциплины</w:t>
            </w:r>
          </w:p>
          <w:p w:rsidR="00C91E28" w:rsidRDefault="00C91E28" w:rsidP="00C91E2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-ориентироваться в современной экономической, политической и культурной ситуации в России и мире;</w:t>
            </w:r>
          </w:p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-выявлять взаимосвязь отечественных, региональных мировых социально- экономических, политических и культурных проблем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8" w:rsidRDefault="00C91E28" w:rsidP="00C91E28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0E" w:rsidRDefault="00C91E28" w:rsidP="00C91E28">
            <w:pPr>
              <w:spacing w:line="276" w:lineRule="auto"/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Оценка результатов: </w:t>
            </w:r>
          </w:p>
          <w:p w:rsidR="00A3510E" w:rsidRDefault="00A3510E" w:rsidP="00A3510E">
            <w:pPr>
              <w:rPr>
                <w:lang w:eastAsia="en-US"/>
              </w:rPr>
            </w:pPr>
          </w:p>
          <w:p w:rsidR="00A3510E" w:rsidRDefault="00A3510E" w:rsidP="00A3510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Фронтальный и индивидуальный опрос. Тестирование. Индивидуальные и групповые задания проектного характера</w:t>
            </w:r>
          </w:p>
          <w:p w:rsidR="00A3510E" w:rsidRDefault="00A3510E" w:rsidP="00A3510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  <w:p w:rsidR="00C91E28" w:rsidRPr="00A3510E" w:rsidRDefault="00A3510E" w:rsidP="00A3510E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Дифференцированный зачет</w:t>
            </w:r>
          </w:p>
        </w:tc>
      </w:tr>
    </w:tbl>
    <w:p w:rsidR="00C91E28" w:rsidRDefault="00C91E28" w:rsidP="00C91E28">
      <w:pPr>
        <w:tabs>
          <w:tab w:val="left" w:pos="6225"/>
        </w:tabs>
      </w:pPr>
    </w:p>
    <w:p w:rsidR="00CF677E" w:rsidRDefault="00CF677E" w:rsidP="00C91E28"/>
    <w:p w:rsidR="00CF677E" w:rsidRDefault="00CF677E" w:rsidP="00C91E28"/>
    <w:p w:rsidR="00C91E28" w:rsidRDefault="00C91E28" w:rsidP="00C91E28">
      <w:r>
        <w:t xml:space="preserve">Методист  </w:t>
      </w:r>
    </w:p>
    <w:p w:rsidR="00C91E28" w:rsidRDefault="00C91E28" w:rsidP="00C91E28">
      <w:r>
        <w:t xml:space="preserve">_________ А. И. </w:t>
      </w:r>
      <w:proofErr w:type="spellStart"/>
      <w:r>
        <w:t>Шалавина</w:t>
      </w:r>
      <w:proofErr w:type="spellEnd"/>
    </w:p>
    <w:p w:rsidR="00C91E28" w:rsidRDefault="00C91E28" w:rsidP="00C91E28">
      <w:r>
        <w:t>«___»__________ 201_ г.</w:t>
      </w:r>
    </w:p>
    <w:p w:rsidR="00C91E28" w:rsidRDefault="00C91E28" w:rsidP="00C91E28"/>
    <w:p w:rsidR="00C91E28" w:rsidRDefault="00C91E28" w:rsidP="00C91E28"/>
    <w:p w:rsidR="00C91E28" w:rsidRDefault="00C91E28" w:rsidP="00C91E28">
      <w:r>
        <w:t>Председатель ПЦК</w:t>
      </w:r>
    </w:p>
    <w:p w:rsidR="00C91E28" w:rsidRDefault="00C91E28" w:rsidP="00C91E28">
      <w:r>
        <w:t>___________ Т. В. Петухова</w:t>
      </w:r>
    </w:p>
    <w:p w:rsidR="00C91E28" w:rsidRDefault="00C91E28" w:rsidP="00C91E28">
      <w:r>
        <w:t>«____»________201_г.</w:t>
      </w:r>
    </w:p>
    <w:p w:rsidR="00C91E28" w:rsidRDefault="00C91E28" w:rsidP="00C91E28"/>
    <w:p w:rsidR="00C91E28" w:rsidRDefault="00C91E28" w:rsidP="00C91E28">
      <w:pPr>
        <w:tabs>
          <w:tab w:val="left" w:pos="6225"/>
        </w:tabs>
      </w:pPr>
    </w:p>
    <w:p w:rsidR="00C91E28" w:rsidRDefault="00C91E28" w:rsidP="00C91E28">
      <w:pPr>
        <w:tabs>
          <w:tab w:val="left" w:pos="6225"/>
        </w:tabs>
      </w:pPr>
    </w:p>
    <w:p w:rsidR="00C91E28" w:rsidRDefault="00C91E28" w:rsidP="00C91E28">
      <w:pPr>
        <w:tabs>
          <w:tab w:val="left" w:pos="6225"/>
        </w:tabs>
      </w:pPr>
    </w:p>
    <w:p w:rsidR="00C91E28" w:rsidRDefault="00C91E28" w:rsidP="00C91E28"/>
    <w:p w:rsidR="00C91E28" w:rsidRDefault="00C91E28" w:rsidP="00C91E28"/>
    <w:p w:rsidR="00C91E28" w:rsidRDefault="00C91E28" w:rsidP="00C91E28"/>
    <w:p w:rsidR="00282288" w:rsidRDefault="00282288"/>
    <w:sectPr w:rsidR="00282288" w:rsidSect="00282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EBA"/>
    <w:multiLevelType w:val="hybridMultilevel"/>
    <w:tmpl w:val="F57E824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B5E42"/>
    <w:multiLevelType w:val="hybridMultilevel"/>
    <w:tmpl w:val="9CFC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803B5"/>
    <w:multiLevelType w:val="hybridMultilevel"/>
    <w:tmpl w:val="C9181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B4928"/>
    <w:multiLevelType w:val="hybridMultilevel"/>
    <w:tmpl w:val="8E6EB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83F88"/>
    <w:multiLevelType w:val="hybridMultilevel"/>
    <w:tmpl w:val="EBA6F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4E5454"/>
    <w:multiLevelType w:val="hybridMultilevel"/>
    <w:tmpl w:val="CBCE2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BD525C"/>
    <w:multiLevelType w:val="hybridMultilevel"/>
    <w:tmpl w:val="D180A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91E28"/>
    <w:rsid w:val="000C6438"/>
    <w:rsid w:val="00140DC0"/>
    <w:rsid w:val="00282288"/>
    <w:rsid w:val="00420BFC"/>
    <w:rsid w:val="00423184"/>
    <w:rsid w:val="005F0F98"/>
    <w:rsid w:val="00617A49"/>
    <w:rsid w:val="00711EC9"/>
    <w:rsid w:val="00A3510E"/>
    <w:rsid w:val="00B06B2A"/>
    <w:rsid w:val="00C91E28"/>
    <w:rsid w:val="00CF677E"/>
    <w:rsid w:val="00F54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1E2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1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C91E28"/>
    <w:rPr>
      <w:rFonts w:ascii="Times New Roman" w:hAnsi="Times New Roman" w:cs="Times New Roman" w:hint="default"/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C91E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C91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1E2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91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C6307-C9C6-4500-B19C-BC760DAD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4182</Words>
  <Characters>23840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Шалавина</cp:lastModifiedBy>
  <cp:revision>13</cp:revision>
  <dcterms:created xsi:type="dcterms:W3CDTF">2018-10-24T20:51:00Z</dcterms:created>
  <dcterms:modified xsi:type="dcterms:W3CDTF">2018-11-07T09:22:00Z</dcterms:modified>
</cp:coreProperties>
</file>